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DA 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F7AF5">
        <w:rPr>
          <w:rFonts w:ascii="Arial" w:hAnsi="Arial" w:cs="Arial"/>
          <w:b/>
          <w:sz w:val="22"/>
          <w:szCs w:val="22"/>
        </w:rPr>
        <w:t>7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37566" w:rsidRPr="00D47565">
        <w:rPr>
          <w:rFonts w:ascii="Arial" w:hAnsi="Arial" w:cs="Arial"/>
          <w:b/>
          <w:sz w:val="22"/>
          <w:szCs w:val="22"/>
        </w:rPr>
        <w:t>ORDINÁRIA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="00C37566" w:rsidRPr="000940DA">
        <w:rPr>
          <w:rFonts w:ascii="Arial" w:hAnsi="Arial" w:cs="Arial"/>
          <w:b/>
          <w:sz w:val="22"/>
          <w:szCs w:val="22"/>
        </w:rPr>
        <w:t>-CAU/SC</w:t>
      </w: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C52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F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E7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4E7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F7AF5" w:rsidP="003975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18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8087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38252C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524B13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C235D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0F3CC8" w:rsidRDefault="0038252C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C235D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Cristina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0F3CC8" w:rsidRPr="0097276A" w:rsidRDefault="00C235DF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F3CC8" w:rsidRDefault="009C0DC2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C0DC2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Mateus</w:t>
            </w:r>
            <w:r w:rsidR="00EB21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21F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Szomorovszky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C0DC2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906AD" w:rsidP="009C52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lida e aprovada. Encaminhe-se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CB4DDE" w:rsidP="00CB4D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comunicados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63202" w:rsidRDefault="007632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8F67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F6743" w:rsidRPr="008F67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874792/2019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com questões peculiares de RRT mínimo com área aparentemente maior do que a informada, construção fora dos limites de recuos, etc.</w:t>
            </w:r>
          </w:p>
          <w:p w:rsidR="00E45381" w:rsidRDefault="00E45381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E45381" w:rsidRPr="00074F58" w:rsidRDefault="00E45381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43/2020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8F67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F6743" w:rsidRPr="008F67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876503/2019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01842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842" w:rsidRDefault="00C01842" w:rsidP="00C018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Liminar.</w:t>
            </w:r>
          </w:p>
          <w:p w:rsidR="004F1582" w:rsidRPr="00C01842" w:rsidRDefault="00C01842" w:rsidP="00C01842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018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44/2020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3F7AF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3F7AF5" w:rsidRPr="003F7AF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629569/2018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14E77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77" w:rsidRDefault="00114E77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12372A" w:rsidRPr="00074F58" w:rsidRDefault="00114E77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3F7AF5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955221/2019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14FF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E25" w:rsidRDefault="00142E25" w:rsidP="00142E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25C47" w:rsidP="00EF78E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142E2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876523/2019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F730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307" w:rsidRDefault="005F7307" w:rsidP="005F73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074F58" w:rsidRPr="00074F58" w:rsidRDefault="005F7307" w:rsidP="005F73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567B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567B0B" w:rsidRPr="00567B0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773883/2018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B7A" w:rsidRDefault="00711B7A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074F58" w:rsidRPr="00074F58" w:rsidRDefault="00711B7A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E453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900455/2019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711B7A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11B7A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B4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ristina </w:t>
            </w:r>
            <w:proofErr w:type="spellStart"/>
            <w:r w:rsidR="004B4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B7A" w:rsidRPr="00711B7A" w:rsidRDefault="00711B7A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1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684240" w:rsidRPr="00711B7A" w:rsidRDefault="00711B7A" w:rsidP="00711B7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49</w:t>
            </w:r>
            <w:r w:rsidRPr="00711B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924703/2019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4BE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4BE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511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Proferir despacho ao denunciante para regularizar sua situação como demandante no processo, juntando procuraçã</w:t>
            </w:r>
            <w:r w:rsidR="00AC1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o, bem como informar se há interesse em uma conciliação.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64F91" w:rsidRDefault="00864F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63202" w:rsidRDefault="0076320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E854E8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854E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886959/2019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B9D" w:rsidRPr="00AC1B9D" w:rsidRDefault="00AC1B9D" w:rsidP="00AC1B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1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12372A" w:rsidRPr="00AC1B9D" w:rsidRDefault="00AC1B9D" w:rsidP="00AC1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50</w:t>
            </w:r>
            <w:r w:rsidRPr="00AC1B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734978/2018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B9D" w:rsidRPr="00AC1B9D" w:rsidRDefault="00AC1B9D" w:rsidP="00AC1B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1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juízo de admissibilidade, admitindo-se a denúncia. </w:t>
            </w:r>
          </w:p>
          <w:p w:rsidR="0012372A" w:rsidRPr="00AC1B9D" w:rsidRDefault="00AC1B9D" w:rsidP="00AC1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C1B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51/2020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E854E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854E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844689/2019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realização de audiência de conciliação entre as partes.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074F5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25A68" w:rsidRPr="00625A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753239/2018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Default="00F413D2" w:rsidP="00F413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realização de audiência de conciliação entre as partes.</w:t>
            </w:r>
          </w:p>
          <w:p w:rsidR="00F413D2" w:rsidRPr="00074F58" w:rsidRDefault="00F413D2" w:rsidP="00026D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 que é necessário</w:t>
            </w:r>
            <w:r w:rsidR="00026D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elaborar uma orientação sobre o direito de imagem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maquetaria</w:t>
            </w:r>
            <w:proofErr w:type="spellEnd"/>
            <w:r w:rsidR="00026D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tanto da parte do idealizador do projeto quanto de quem produz a maquete.</w:t>
            </w:r>
          </w:p>
        </w:tc>
      </w:tr>
    </w:tbl>
    <w:p w:rsidR="000F3CC8" w:rsidRDefault="000F3CC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8D3E49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m</w:t>
            </w:r>
            <w:r w:rsidR="007632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074F5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3E49" w:rsidRPr="008D3E4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1026760/2019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52E0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52E0" w:rsidP="00A652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remessa do processo à Plenária do CAU/SC tendo em vista que a maioria das conselheiras se declararam impedidas.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E49" w:rsidRPr="00074F58" w:rsidTr="00281C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n)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49" w:rsidRPr="00074F58" w:rsidRDefault="008D3E49" w:rsidP="008D3E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456284/2016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A652E0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132B33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Default="00132B33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relatório e voto determinando o arquivamento do processo pela improcedência da denúncia.</w:t>
            </w:r>
          </w:p>
          <w:p w:rsidR="0076316E" w:rsidRPr="0076316E" w:rsidRDefault="0076316E" w:rsidP="00281C8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631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52/2020</w:t>
            </w:r>
          </w:p>
        </w:tc>
      </w:tr>
    </w:tbl>
    <w:p w:rsidR="008D3E49" w:rsidRDefault="008D3E49" w:rsidP="008D3E4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E49" w:rsidRPr="00074F58" w:rsidTr="00281C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o)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458705/2016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1045ED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1045ED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Default="001045ED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relatório e voto determinando o arquivamento do processo pela improcedência da denúncia.</w:t>
            </w:r>
          </w:p>
          <w:p w:rsidR="0076316E" w:rsidRPr="0076316E" w:rsidRDefault="0076316E" w:rsidP="00281C8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631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53/2020</w:t>
            </w:r>
          </w:p>
        </w:tc>
      </w:tr>
    </w:tbl>
    <w:p w:rsidR="00B15B8C" w:rsidRDefault="00B15B8C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DDE" w:rsidRPr="00074F58" w:rsidTr="00566F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de processos online e estatísticas das avaliações e encaminhamentos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1045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1045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Default="00F93C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enviado e-mail a CORTI do CAU/SC para desenvolvimento de sistema de pesquisa de status do processo.</w:t>
            </w:r>
          </w:p>
          <w:p w:rsidR="00F93CED" w:rsidRDefault="00F93C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determinados status padrões e datas de movimentação para atualização dos processos no banco de dados próprio.</w:t>
            </w:r>
          </w:p>
          <w:p w:rsidR="00F93CED" w:rsidRDefault="00F93C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acesso deverá ser por meio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senha, mas o acesso específico ao processo é por meio de outra senha, própria para aquele processo.</w:t>
            </w:r>
          </w:p>
          <w:p w:rsidR="00F93CED" w:rsidRDefault="00F93C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93CED" w:rsidRDefault="00F93CED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estatísticas das atividades da CED/SC farão parte do hotsite produzido para a plataforma de pesquisa.</w:t>
            </w:r>
          </w:p>
          <w:p w:rsidR="003576C1" w:rsidRPr="003576C1" w:rsidRDefault="003576C1" w:rsidP="00566F08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576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</w:t>
            </w:r>
            <w:r w:rsidR="007631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3576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  <w:p w:rsidR="00025450" w:rsidRPr="00025450" w:rsidRDefault="00025450" w:rsidP="00566F08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06AD" w:rsidRDefault="001906A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DDE" w:rsidRPr="00074F58" w:rsidTr="00566F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Comunicação – divulgação nas redes sociais das atividades da CED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BB4824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BB4824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025450" w:rsidP="00BB48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Quarta dia 29/07 será entregue pela comunicação</w:t>
            </w:r>
            <w:r w:rsidR="00BB4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projeto de divulgação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Será </w:t>
            </w:r>
            <w:r w:rsidR="00BB4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conselheiras para conhecimento e apreciação.</w:t>
            </w:r>
          </w:p>
        </w:tc>
      </w:tr>
    </w:tbl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DDE" w:rsidRPr="00074F58" w:rsidTr="00566F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Palestra do CAU nas Escolas – online – Tópicos da ética na palestra.</w:t>
            </w: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B4DDE" w:rsidRPr="00074F58" w:rsidTr="00566F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B4DDE" w:rsidRPr="00074F58" w:rsidRDefault="00CB4DDE" w:rsidP="00566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DE" w:rsidRPr="00074F58" w:rsidRDefault="00BB4824" w:rsidP="00566F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verificado junto à CEF o tempo disponibilizado para os temas da CED, se já há algum calendário e qual o formato de apresentação (vídeo,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powerpoint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 pelo responsável no evento,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</w:tc>
      </w:tr>
    </w:tbl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855413" w:rsidRDefault="00855413" w:rsidP="0085541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27 de julho de 2020</w:t>
      </w:r>
    </w:p>
    <w:p w:rsidR="00855413" w:rsidRDefault="00855413" w:rsidP="00FE703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5413" w:rsidRDefault="001906AD" w:rsidP="00855413">
      <w:pPr>
        <w:pStyle w:val="SemEspaamen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Esta Súmula foi aprovada na reunião da CATHIS </w:t>
      </w:r>
      <w:r w:rsidRPr="00FE7038">
        <w:rPr>
          <w:rFonts w:ascii="Arial" w:hAnsi="Arial" w:cs="Arial"/>
          <w:sz w:val="22"/>
          <w:szCs w:val="22"/>
        </w:rPr>
        <w:t xml:space="preserve">realizada de forma virtual no dia </w:t>
      </w:r>
      <w:r w:rsidR="00FE7038" w:rsidRPr="00FE7038">
        <w:rPr>
          <w:rFonts w:ascii="Arial" w:hAnsi="Arial" w:cs="Arial"/>
          <w:sz w:val="22"/>
          <w:szCs w:val="22"/>
        </w:rPr>
        <w:t>24/08</w:t>
      </w:r>
      <w:r w:rsidRPr="00FE7038">
        <w:rPr>
          <w:rFonts w:ascii="Arial" w:hAnsi="Arial" w:cs="Arial"/>
          <w:sz w:val="22"/>
          <w:szCs w:val="22"/>
        </w:rPr>
        <w:t>/2020, com os votos favoráveis dos Conselheir</w:t>
      </w:r>
      <w:r w:rsidR="00FE7038" w:rsidRPr="00FE7038">
        <w:rPr>
          <w:rFonts w:ascii="Arial" w:hAnsi="Arial" w:cs="Arial"/>
          <w:sz w:val="22"/>
          <w:szCs w:val="22"/>
        </w:rPr>
        <w:t>a</w:t>
      </w:r>
      <w:r w:rsidRPr="00FE7038">
        <w:rPr>
          <w:rFonts w:ascii="Arial" w:hAnsi="Arial" w:cs="Arial"/>
          <w:sz w:val="22"/>
          <w:szCs w:val="22"/>
        </w:rPr>
        <w:t>s</w:t>
      </w:r>
      <w:r w:rsidR="00FE7038" w:rsidRPr="00FE7038">
        <w:rPr>
          <w:rFonts w:ascii="Arial" w:hAnsi="Arial" w:cs="Arial"/>
          <w:sz w:val="22"/>
          <w:szCs w:val="22"/>
        </w:rPr>
        <w:t xml:space="preserve"> Rosa</w:t>
      </w:r>
      <w:r w:rsidR="00FE7038">
        <w:rPr>
          <w:rFonts w:ascii="Arial" w:hAnsi="Arial" w:cs="Arial"/>
          <w:sz w:val="22"/>
          <w:szCs w:val="22"/>
        </w:rPr>
        <w:t xml:space="preserve">na Silveira e Juliana </w:t>
      </w:r>
      <w:proofErr w:type="spellStart"/>
      <w:r w:rsidR="00FE7038">
        <w:rPr>
          <w:rFonts w:ascii="Arial" w:hAnsi="Arial" w:cs="Arial"/>
          <w:sz w:val="22"/>
          <w:szCs w:val="22"/>
        </w:rPr>
        <w:t>C</w:t>
      </w:r>
      <w:r w:rsidR="00FE7038" w:rsidRPr="006037FE">
        <w:rPr>
          <w:rFonts w:ascii="Arial" w:hAnsi="Arial" w:cs="Arial"/>
          <w:sz w:val="22"/>
          <w:szCs w:val="22"/>
        </w:rPr>
        <w:t>ordula</w:t>
      </w:r>
      <w:proofErr w:type="spellEnd"/>
      <w:r w:rsidR="00FE7038" w:rsidRPr="006037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038">
        <w:rPr>
          <w:rFonts w:ascii="Arial" w:hAnsi="Arial" w:cs="Arial"/>
          <w:sz w:val="22"/>
          <w:szCs w:val="22"/>
        </w:rPr>
        <w:t>D</w:t>
      </w:r>
      <w:r w:rsidR="00FE7038" w:rsidRPr="006037FE">
        <w:rPr>
          <w:rFonts w:ascii="Arial" w:hAnsi="Arial" w:cs="Arial"/>
          <w:sz w:val="22"/>
          <w:szCs w:val="22"/>
        </w:rPr>
        <w:t>reher</w:t>
      </w:r>
      <w:proofErr w:type="spellEnd"/>
      <w:r w:rsidR="00FE7038" w:rsidRPr="006037FE">
        <w:rPr>
          <w:rFonts w:ascii="Arial" w:hAnsi="Arial" w:cs="Arial"/>
          <w:sz w:val="22"/>
          <w:szCs w:val="22"/>
        </w:rPr>
        <w:t xml:space="preserve"> de </w:t>
      </w:r>
      <w:r w:rsidR="00FE7038">
        <w:rPr>
          <w:rFonts w:ascii="Arial" w:hAnsi="Arial" w:cs="Arial"/>
          <w:sz w:val="22"/>
          <w:szCs w:val="22"/>
        </w:rPr>
        <w:t>A</w:t>
      </w:r>
      <w:r w:rsidR="00FE7038" w:rsidRPr="006037FE">
        <w:rPr>
          <w:rFonts w:ascii="Arial" w:hAnsi="Arial" w:cs="Arial"/>
          <w:sz w:val="22"/>
          <w:szCs w:val="22"/>
        </w:rPr>
        <w:t>ndrade</w:t>
      </w:r>
      <w:r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</w:t>
      </w:r>
      <w:r w:rsidR="00855413">
        <w:rPr>
          <w:rFonts w:ascii="Arial" w:hAnsi="Arial" w:cs="Arial"/>
          <w:sz w:val="22"/>
          <w:szCs w:val="22"/>
        </w:rPr>
        <w:t>das informações.</w:t>
      </w:r>
    </w:p>
    <w:p w:rsidR="00855413" w:rsidRDefault="001906AD" w:rsidP="00855413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Publique-se.</w:t>
      </w:r>
    </w:p>
    <w:p w:rsidR="00855413" w:rsidRDefault="00855413" w:rsidP="0085541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5413" w:rsidRDefault="00855413" w:rsidP="0085541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5413" w:rsidRDefault="00855413" w:rsidP="001906AD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855413" w:rsidSect="00855413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1906AD" w:rsidRDefault="001906AD" w:rsidP="001906AD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906AD" w:rsidRDefault="001906AD" w:rsidP="001906AD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Antonio</w:t>
      </w:r>
      <w:proofErr w:type="spellEnd"/>
      <w:r>
        <w:rPr>
          <w:rFonts w:ascii="Arial" w:hAnsi="Arial" w:cs="Arial"/>
          <w:sz w:val="22"/>
          <w:szCs w:val="22"/>
        </w:rPr>
        <w:t xml:space="preserve"> Couto Nunes</w:t>
      </w:r>
    </w:p>
    <w:p w:rsidR="001906AD" w:rsidRDefault="001906AD" w:rsidP="001906AD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1906AD" w:rsidRDefault="001906AD" w:rsidP="001906AD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1906AD" w:rsidRDefault="001906AD" w:rsidP="001906AD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sectPr w:rsidR="001906AD" w:rsidSect="00855413">
      <w:type w:val="continuous"/>
      <w:pgSz w:w="11900" w:h="16840" w:code="9"/>
      <w:pgMar w:top="1701" w:right="1134" w:bottom="1701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2A" w:rsidRDefault="005A262A">
      <w:r>
        <w:separator/>
      </w:r>
    </w:p>
  </w:endnote>
  <w:endnote w:type="continuationSeparator" w:id="0">
    <w:p w:rsidR="005A262A" w:rsidRDefault="005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2A" w:rsidRDefault="005A262A">
      <w:r>
        <w:separator/>
      </w:r>
    </w:p>
  </w:footnote>
  <w:footnote w:type="continuationSeparator" w:id="0">
    <w:p w:rsidR="005A262A" w:rsidRDefault="005A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553E5D" wp14:editId="414661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6DF3E" wp14:editId="224F1ED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05E3B33" wp14:editId="4A11F65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149C9"/>
    <w:rsid w:val="0001761C"/>
    <w:rsid w:val="00020BE5"/>
    <w:rsid w:val="000242B1"/>
    <w:rsid w:val="00025450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3CC8"/>
    <w:rsid w:val="001045ED"/>
    <w:rsid w:val="0011020F"/>
    <w:rsid w:val="00110EB3"/>
    <w:rsid w:val="00114E77"/>
    <w:rsid w:val="0012093B"/>
    <w:rsid w:val="001224E4"/>
    <w:rsid w:val="0012372A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2F7117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757C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4620"/>
    <w:rsid w:val="003E5E32"/>
    <w:rsid w:val="003F2BFA"/>
    <w:rsid w:val="003F42C5"/>
    <w:rsid w:val="003F46A4"/>
    <w:rsid w:val="003F726E"/>
    <w:rsid w:val="003F762D"/>
    <w:rsid w:val="003F7AF5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A262A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5F7307"/>
    <w:rsid w:val="00600BB4"/>
    <w:rsid w:val="0060162D"/>
    <w:rsid w:val="00602C1E"/>
    <w:rsid w:val="00615565"/>
    <w:rsid w:val="00616FEF"/>
    <w:rsid w:val="00617B92"/>
    <w:rsid w:val="00622425"/>
    <w:rsid w:val="00625A68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413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D3E49"/>
    <w:rsid w:val="008E1794"/>
    <w:rsid w:val="008E7C1B"/>
    <w:rsid w:val="008F3E90"/>
    <w:rsid w:val="008F4D5E"/>
    <w:rsid w:val="008F6743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F89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3A4"/>
    <w:rsid w:val="00B06C48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45381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1F4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EF78E0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608EA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E7038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10A98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7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AFAC-19A6-44D9-8FF3-DCB1EB48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2</cp:revision>
  <cp:lastPrinted>2020-08-27T19:46:00Z</cp:lastPrinted>
  <dcterms:created xsi:type="dcterms:W3CDTF">2020-08-27T19:46:00Z</dcterms:created>
  <dcterms:modified xsi:type="dcterms:W3CDTF">2020-08-27T19:46:00Z</dcterms:modified>
</cp:coreProperties>
</file>