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59D" w14:textId="3C7306ED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2576BD">
        <w:rPr>
          <w:rFonts w:ascii="Arial" w:hAnsi="Arial" w:cs="Arial"/>
          <w:b/>
          <w:sz w:val="22"/>
          <w:szCs w:val="22"/>
        </w:rPr>
        <w:t>9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5CFA8298" w:rsidR="0097276A" w:rsidRPr="00E55758" w:rsidRDefault="0097276A" w:rsidP="002576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C14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10CCCB12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3424E0B2" w:rsidR="000A7902" w:rsidRPr="00BC2B9D" w:rsidRDefault="00356A74" w:rsidP="002576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13h3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 – 1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7h50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61B48A8E" w:rsidR="0097276A" w:rsidRPr="000F3C7C" w:rsidRDefault="00C14C01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5BBDA584" w:rsidR="006C5A02" w:rsidRPr="00E55758" w:rsidRDefault="002576BD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Estefânia Hikari Ávila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5761BA13" w:rsidR="004C66C0" w:rsidRPr="003E38B9" w:rsidRDefault="00761964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A4124E">
              <w:rPr>
                <w:rFonts w:ascii="Arial" w:hAnsi="Arial" w:cs="Arial"/>
                <w:sz w:val="22"/>
                <w:szCs w:val="22"/>
              </w:rPr>
              <w:t>:</w:t>
            </w:r>
            <w:r w:rsidR="002576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6D69562A" w:rsidR="004C66C0" w:rsidRPr="003E38B9" w:rsidRDefault="00356A74" w:rsidP="00A41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7:5</w:t>
            </w:r>
            <w:r w:rsidR="00A412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A4124E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140BC0D6" w:rsidR="00A4124E" w:rsidRPr="003E38B9" w:rsidRDefault="00F87734" w:rsidP="00A412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0216C">
              <w:rPr>
                <w:rFonts w:ascii="Arial" w:hAnsi="Arial" w:cs="Arial"/>
              </w:rPr>
              <w:t>Patrícia</w:t>
            </w:r>
            <w:r w:rsidR="00A4124E"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="00A4124E" w:rsidRPr="00A0216C">
              <w:rPr>
                <w:rFonts w:ascii="Arial" w:hAnsi="Arial" w:cs="Arial"/>
              </w:rPr>
              <w:t>Sarquis</w:t>
            </w:r>
            <w:proofErr w:type="spellEnd"/>
            <w:r w:rsidR="00A4124E" w:rsidRPr="00A0216C">
              <w:rPr>
                <w:rFonts w:ascii="Arial" w:hAnsi="Arial" w:cs="Arial"/>
              </w:rPr>
              <w:t xml:space="preserve"> </w:t>
            </w:r>
            <w:proofErr w:type="spellStart"/>
            <w:r w:rsidR="00A4124E"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A4124E" w:rsidRPr="003E38B9" w:rsidRDefault="00A4124E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604580E4" w:rsidR="00A4124E" w:rsidRPr="003E38B9" w:rsidRDefault="002576BD" w:rsidP="00A41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4124E">
              <w:rPr>
                <w:rFonts w:ascii="Arial" w:hAnsi="Arial" w:cs="Arial"/>
                <w:sz w:val="22"/>
                <w:szCs w:val="22"/>
              </w:rPr>
              <w:t>:</w:t>
            </w:r>
            <w:r w:rsidR="00A4124E" w:rsidRPr="003E38B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78118C78" w:rsidR="00A4124E" w:rsidRPr="003E38B9" w:rsidRDefault="002576BD" w:rsidP="00A4124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17:5</w:t>
            </w:r>
            <w:r w:rsidR="00A412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A4124E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A4124E" w:rsidRPr="003E38B9" w:rsidRDefault="00A4124E" w:rsidP="00A4124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A4124E" w:rsidRPr="003E38B9" w:rsidRDefault="00A4124E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55E5FC22" w:rsidR="00A4124E" w:rsidRPr="003E38B9" w:rsidRDefault="00A4124E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576B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329D0807" w:rsidR="00A4124E" w:rsidRPr="003E38B9" w:rsidRDefault="00A4124E" w:rsidP="00257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2576BD" w:rsidRPr="004F6CC6" w14:paraId="2AB0A226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AD80EC6" w14:textId="4309FAEE" w:rsidR="002576BD" w:rsidRPr="00607AC2" w:rsidRDefault="002576BD" w:rsidP="00A4124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576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14:paraId="4DBBB70B" w14:textId="0C66B355" w:rsidR="002576BD" w:rsidRPr="003E38B9" w:rsidRDefault="002576BD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3569F73D" w14:textId="0A71BB12" w:rsidR="002576BD" w:rsidRPr="003E38B9" w:rsidRDefault="005E1DC2" w:rsidP="005E1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576B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83" w:type="dxa"/>
            <w:tcBorders>
              <w:right w:val="nil"/>
            </w:tcBorders>
          </w:tcPr>
          <w:p w14:paraId="3D3EBB9F" w14:textId="684B96AC" w:rsidR="002576BD" w:rsidRDefault="002576BD" w:rsidP="00A4124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16:50</w:t>
            </w:r>
          </w:p>
        </w:tc>
      </w:tr>
      <w:tr w:rsidR="00A4124E" w:rsidRPr="004F6CC6" w14:paraId="3A867BF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4C65924" w14:textId="3C7412F7" w:rsidR="00A4124E" w:rsidRPr="00607AC2" w:rsidRDefault="00581146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2590" w:type="dxa"/>
            <w:vAlign w:val="center"/>
          </w:tcPr>
          <w:p w14:paraId="3856781F" w14:textId="193C9BF9" w:rsidR="00A4124E" w:rsidRPr="003E38B9" w:rsidRDefault="00A4124E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14:paraId="684B0005" w14:textId="45A00ED0" w:rsidR="00A4124E" w:rsidRPr="003E38B9" w:rsidRDefault="002576BD" w:rsidP="00761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183" w:type="dxa"/>
            <w:tcBorders>
              <w:right w:val="nil"/>
            </w:tcBorders>
          </w:tcPr>
          <w:p w14:paraId="204CB9F4" w14:textId="7665927C" w:rsidR="00A4124E" w:rsidRDefault="00A4124E" w:rsidP="002576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634F7E30" w:rsidR="00615715" w:rsidRPr="005E0004" w:rsidRDefault="002576BD" w:rsidP="004A6B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576BD">
              <w:rPr>
                <w:rFonts w:ascii="Arial" w:hAnsi="Arial" w:cs="Arial"/>
                <w:sz w:val="22"/>
                <w:szCs w:val="22"/>
              </w:rPr>
              <w:t>Dr. Cícero Hipólito – Assessoria Jurídica CAU/SC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2B52D0A4" w:rsidR="005E1DC2" w:rsidRPr="005E0004" w:rsidRDefault="005E1DC2" w:rsidP="005E1DC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1DC2">
              <w:rPr>
                <w:rFonts w:ascii="Arial" w:hAnsi="Arial" w:cs="Arial"/>
                <w:sz w:val="22"/>
                <w:szCs w:val="22"/>
              </w:rPr>
              <w:t xml:space="preserve">Letícia </w:t>
            </w:r>
            <w:proofErr w:type="spellStart"/>
            <w:r w:rsidRPr="005E1DC2">
              <w:rPr>
                <w:rFonts w:ascii="Arial" w:hAnsi="Arial" w:cs="Arial"/>
                <w:sz w:val="22"/>
                <w:szCs w:val="22"/>
              </w:rPr>
              <w:t>Hasckel</w:t>
            </w:r>
            <w:proofErr w:type="spellEnd"/>
            <w:r w:rsidRPr="005E1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Gewehr</w:t>
            </w:r>
            <w:proofErr w:type="spellEnd"/>
            <w:r w:rsidRPr="005E1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BD5" w:rsidRPr="005E1DC2">
              <w:rPr>
                <w:rFonts w:ascii="Arial" w:hAnsi="Arial" w:cs="Arial"/>
                <w:sz w:val="22"/>
                <w:szCs w:val="22"/>
              </w:rPr>
              <w:t>–</w:t>
            </w:r>
            <w:r w:rsidR="002576BD" w:rsidRPr="005E1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DC2">
              <w:rPr>
                <w:rFonts w:ascii="Arial" w:hAnsi="Arial" w:cs="Arial"/>
                <w:sz w:val="22"/>
                <w:szCs w:val="22"/>
              </w:rPr>
              <w:t>Setor de Licitações</w:t>
            </w:r>
            <w:r w:rsidR="004A6BD5" w:rsidRPr="005E1DC2">
              <w:rPr>
                <w:rFonts w:ascii="Arial" w:hAnsi="Arial" w:cs="Arial"/>
                <w:sz w:val="22"/>
                <w:szCs w:val="22"/>
              </w:rPr>
              <w:t xml:space="preserve"> CAU/SC</w:t>
            </w:r>
          </w:p>
        </w:tc>
      </w:tr>
      <w:tr w:rsidR="009E2995" w:rsidRPr="00E55758" w14:paraId="671BD1A2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01090" w14:textId="77777777" w:rsidR="009E2995" w:rsidRPr="005E0004" w:rsidRDefault="009E299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D386232" w14:textId="7F640663" w:rsidR="009E2995" w:rsidRPr="005E1DC2" w:rsidRDefault="009E2995" w:rsidP="005E1DC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E2995">
              <w:rPr>
                <w:rFonts w:ascii="Arial" w:hAnsi="Arial" w:cs="Arial"/>
                <w:sz w:val="22"/>
                <w:szCs w:val="22"/>
              </w:rPr>
              <w:t>Antônio Couto Nunes - Assessor Especial da Presidência</w:t>
            </w: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2D1140C3" w:rsidR="00615715" w:rsidRPr="00E55758" w:rsidRDefault="004A6BD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GERTEC e GERFISC</w:t>
            </w: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017451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1D695027" w:rsidR="000267E6" w:rsidRPr="00A3673B" w:rsidRDefault="00A3673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14:paraId="7EE31FC1" w14:textId="77777777" w:rsidR="00D310A3" w:rsidRPr="00A3673B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017451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67290BA8" w:rsidR="000267E6" w:rsidRPr="00A3673B" w:rsidRDefault="00A3673B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370A0488" w14:textId="7C2F61FB" w:rsidR="00A272EF" w:rsidRPr="00017451" w:rsidRDefault="00A272E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017451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01745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1745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754C00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017451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08131" w14:textId="43797BC3" w:rsidR="008E4684" w:rsidRPr="00356A74" w:rsidRDefault="002576BD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8E4684" w:rsidRPr="004F6CC6" w14:paraId="491AD30D" w14:textId="77777777" w:rsidTr="00754C00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B4FD" w14:textId="3CEC8200" w:rsidR="0097276A" w:rsidRPr="00C20352" w:rsidRDefault="0098658B" w:rsidP="00A27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e encaminhamento para publicação das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257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718F9FED" w:rsidR="00AF3AF0" w:rsidRPr="008A5E85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4A847802" w:rsidR="007612B7" w:rsidRPr="008A5E85" w:rsidRDefault="002576BD" w:rsidP="00B8611D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</w:tbl>
    <w:p w14:paraId="48E79DED" w14:textId="371BBF72" w:rsidR="00A272EF" w:rsidRDefault="00A272EF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p w14:paraId="3E8C40B8" w14:textId="259BB78D" w:rsidR="003062E1" w:rsidRDefault="003062E1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p w14:paraId="61DD547E" w14:textId="02FF4F6D" w:rsidR="003062E1" w:rsidRDefault="003062E1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p w14:paraId="1796C06C" w14:textId="0D60AF14" w:rsidR="003062E1" w:rsidRDefault="003062E1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p w14:paraId="51295374" w14:textId="39736408" w:rsidR="003062E1" w:rsidRDefault="003062E1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p w14:paraId="1AD1470C" w14:textId="77777777" w:rsidR="003062E1" w:rsidRPr="00E55758" w:rsidRDefault="003062E1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272EF" w:rsidRPr="00E55758" w14:paraId="11BC9DD6" w14:textId="77777777" w:rsidTr="00A272E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8030C" w14:textId="56FCB0A1" w:rsidR="00A272EF" w:rsidRDefault="00A272E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EA67" w14:textId="1EFD4A0F" w:rsidR="003062E1" w:rsidRDefault="003062E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EF6B7" w14:textId="77777777" w:rsidR="003062E1" w:rsidRDefault="003062E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24D8B" w14:textId="0C25C96E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D4539" w14:textId="32456164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61052" w14:textId="77777777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9D447" w14:textId="25D1951E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253E5" w14:textId="15697AA5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C890" w14:textId="77777777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6151E" w14:textId="5EF51D8D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7B9B96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1F75" w14:textId="38D6AAD0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3C934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CA1BB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C01C5" w14:textId="3659A932" w:rsidR="00544F2D" w:rsidRPr="00E55758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4DAF6951" w:rsidR="00074F58" w:rsidRPr="00E55758" w:rsidRDefault="00FA1BE0" w:rsidP="007612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Pessoas J</w:t>
            </w:r>
            <w:r w:rsidRPr="00FA1B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44DACAB0" w:rsidR="00AE70E8" w:rsidRPr="00E55758" w:rsidRDefault="007612B7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470D0025" w:rsidR="00AE70E8" w:rsidRPr="00E55758" w:rsidRDefault="00AE70E8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55CA065B" w:rsidR="007F7C3F" w:rsidRPr="00B35A33" w:rsidRDefault="007612B7" w:rsidP="007612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 homologar</w:t>
            </w:r>
            <w:r w:rsidRPr="007612B7">
              <w:rPr>
                <w:rFonts w:ascii="Arial" w:hAnsi="Arial" w:cs="Arial"/>
                <w:sz w:val="22"/>
                <w:szCs w:val="22"/>
              </w:rPr>
              <w:t xml:space="preserve"> 5 solicitações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Pr="007612B7">
              <w:rPr>
                <w:rFonts w:ascii="Arial" w:hAnsi="Arial" w:cs="Arial"/>
                <w:sz w:val="22"/>
                <w:szCs w:val="22"/>
              </w:rPr>
              <w:t>Deliberação Nº 95/2020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53625DCA" w:rsidR="007355AC" w:rsidRPr="00E55758" w:rsidRDefault="007612B7" w:rsidP="007612B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612B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tações de B</w:t>
            </w:r>
            <w:r w:rsidRPr="007612B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aixa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Registro das Pessoas J</w:t>
            </w:r>
            <w:r w:rsidRPr="007612B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68B1B1DD" w:rsidR="007355AC" w:rsidRPr="00E55758" w:rsidRDefault="007612B7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23F4281B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7A59BBC7" w:rsidR="007F7C3F" w:rsidRPr="008A26A9" w:rsidRDefault="007612B7" w:rsidP="00257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 deferir a baixa de registro de 1</w:t>
            </w:r>
            <w:r w:rsidRPr="007612B7">
              <w:rPr>
                <w:rFonts w:ascii="Arial" w:hAnsi="Arial" w:cs="Arial"/>
                <w:sz w:val="22"/>
                <w:szCs w:val="22"/>
              </w:rPr>
              <w:t xml:space="preserve">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7612B7">
              <w:rPr>
                <w:rFonts w:ascii="Arial" w:hAnsi="Arial" w:cs="Arial"/>
                <w:sz w:val="22"/>
                <w:szCs w:val="22"/>
              </w:rPr>
              <w:t>Deliberação Nº 96/2020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6C1787FE" w:rsidR="00074F58" w:rsidRPr="00E55758" w:rsidRDefault="00FA1BE0" w:rsidP="008A5E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</w:t>
            </w:r>
            <w:r w:rsidR="007612B7" w:rsidRPr="007612B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solicitaç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ões de Interrupção de Registro de Pessoa Física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01AA554B" w:rsidR="00074F58" w:rsidRPr="00E55758" w:rsidRDefault="00FA1BE0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0011538D" w:rsidR="00074F58" w:rsidRPr="00E55758" w:rsidRDefault="00074F58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69A8AE52" w:rsidR="008A26A9" w:rsidRPr="00B00E7A" w:rsidRDefault="00FA1BE0" w:rsidP="002576BD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Comissão deliberou por homologar 9 s</w:t>
            </w:r>
            <w:r w:rsidRPr="00FA1BE0">
              <w:rPr>
                <w:rFonts w:ascii="Arial" w:eastAsia="Times New Roman" w:hAnsi="Arial" w:cs="Arial"/>
                <w:sz w:val="22"/>
                <w:szCs w:val="22"/>
              </w:rPr>
              <w:t>olicitações de Interrupção de Registro Profissional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conforme pode ser conferido na </w:t>
            </w:r>
            <w:r w:rsidRPr="00FA1BE0">
              <w:rPr>
                <w:rFonts w:ascii="Arial" w:eastAsia="Times New Roman" w:hAnsi="Arial" w:cs="Arial"/>
                <w:sz w:val="22"/>
                <w:szCs w:val="22"/>
              </w:rPr>
              <w:t>Deliberação Nº 97/2020 – CEP-CAU/SC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000B" w:rsidRPr="00E55758" w14:paraId="4D657D02" w14:textId="77777777" w:rsidTr="005E15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DEACC" w14:textId="2B7A26C7" w:rsidR="00F5000B" w:rsidRPr="00F5000B" w:rsidRDefault="00FA1BE0" w:rsidP="00EC39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A1BE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Reativação de registro a partir de constatação de atuação profissional ou uso do título de arquiteto e urbanista para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fins de exercício profissional</w:t>
            </w:r>
          </w:p>
        </w:tc>
      </w:tr>
      <w:tr w:rsidR="00F5000B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5B3484EA" w:rsidR="00F5000B" w:rsidRPr="00E55758" w:rsidRDefault="00FA1BE0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 e GERTEC</w:t>
            </w:r>
          </w:p>
        </w:tc>
      </w:tr>
      <w:tr w:rsidR="00F5000B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1A7DDA8A" w:rsidR="00F5000B" w:rsidRPr="00E55758" w:rsidRDefault="00F5000B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5000B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F5000B" w:rsidRPr="00BF483A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4AC4B37E" w:rsidR="00820C80" w:rsidRPr="00BF483A" w:rsidRDefault="00FA1BE0" w:rsidP="00A0578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que o CAU/SC deverá atuar de forma preventiva, visando promover o exercício regular da prof</w:t>
            </w:r>
            <w:r w:rsidR="00BB031F"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issão. A comissão deliberou que, quando constatado o exercício das atividades de Arquitetura e Urbanismo e utilização do título de arquiteto e urbanista para fins de exercício profissional durante a interrupção de registro,</w:t>
            </w:r>
            <w:r w:rsidR="00055070"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</w:t>
            </w:r>
            <w:r w:rsidR="00BB031F"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erá solicitado ao profissional que protocole a reativação do registro no SICCAU</w:t>
            </w:r>
            <w:r w:rsidR="00A05782"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sem prejuízo de encaminhamento para a CED, vencida a etapa de orientação</w:t>
            </w:r>
            <w:r w:rsidR="00055070" w:rsidRPr="00BF48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Essas outras definições podem ser conferidas na Deliberação Nº 98/2020 – CEP-CAU/SC.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166463DE" w:rsidR="00645C94" w:rsidRPr="00E55758" w:rsidRDefault="009A050A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A050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Recusa de atestado técnico de arquiteto e urbanista no CREA-SC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28D44999" w:rsidR="00ED48C0" w:rsidRPr="00E55758" w:rsidRDefault="009A050A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5454A8A3" w:rsidR="00ED48C0" w:rsidRPr="00E55758" w:rsidRDefault="00ED48C0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499037D5" w:rsidR="00EE5B8A" w:rsidRPr="00F5000B" w:rsidRDefault="009A050A" w:rsidP="009A050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questionamento encaminhado ao atendimento técnico do CAU/SC sobre a recusa de atestado de capacidade técnica emitido por arquiteta e urbanista por não reconhecer o profissional como legalmente habilitado para emissão de tal documento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que o exercício da profissão de arquiteto e urbanista passou a ser regulado pela Lei 12.378/2010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Comissão deliberou por </w:t>
            </w:r>
            <w:r w:rsidR="007F61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olicitar à Presidência do CAU/SC que envie ofício ao Conselho Regional de 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Engenharia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Agronomia de Santa Catarina, informando que 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atribuição dos arquitetos e urbanistas e a possibilidade de emitir atestados de capacidade técnica dentro dos campos de atuação definidos pelo artigo 2º da 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ei 12.378/2010; e 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solicitando que não recusem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atestados ou laudos técnicos emiti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por arquitetos e urbanistas. Conforme Deliberação </w:t>
            </w:r>
            <w:r w:rsidRPr="009A05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 99/2020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E55758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4E79F655" w:rsidR="00645C94" w:rsidRPr="00E55758" w:rsidRDefault="007F61A0" w:rsidP="007F6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Resolução CONFEA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 1.010 – </w:t>
            </w: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Encaminhamento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 Parecer Jurídico n° 032/2020 – Assessoria Jurídica CAU/SC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175776CD" w:rsidR="00DB3C23" w:rsidRPr="00E55758" w:rsidRDefault="00DB3C23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5DE423D1" w:rsidR="00DB3C23" w:rsidRPr="00E55758" w:rsidRDefault="007F61A0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7A391585" w:rsidR="0098658B" w:rsidRPr="00817AF5" w:rsidRDefault="007F61A0" w:rsidP="007F61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61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os diversos Editais publicados cujo o objeto é a contratação de empresas para projeto e execução de obra de rest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auração em edificações tombadas. A Comissão deliberou por </w:t>
            </w:r>
            <w:r w:rsidRPr="007F61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 Parecer Jurídico n° 032/2020 – Assessoria Jurídica CAU/SC de forma a ampliar a discussão a nível nacional da possibilidade de utilização da Resolução CONFEA 1.010, de 22 de agosto de 2005, nos termos do acordão do recurso especial nº 1813857-PR do Superior Tribunal de Justiça, como fundamento para considerar as ações em defesa do patrimônio histórico como atividades privat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ivas de arquitetos e urbanistas. Conforme </w:t>
            </w:r>
            <w:r w:rsidRPr="007F61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100/2020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66C41C95" w:rsidR="00D31E45" w:rsidRPr="00F942DF" w:rsidRDefault="007F61A0" w:rsidP="006713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PLANO DE FISCALIZAÇÃO ESTADUAL DO CAU/SC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6AB3B968" w:rsidR="00D31E45" w:rsidRPr="00F942DF" w:rsidRDefault="007F61A0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11F42C50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BF483A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600C70D2" w:rsidR="007F61A0" w:rsidRPr="00BF483A" w:rsidRDefault="00A05782" w:rsidP="002576BD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83A">
              <w:rPr>
                <w:rFonts w:ascii="Arial" w:hAnsi="Arial" w:cs="Arial"/>
                <w:sz w:val="22"/>
                <w:szCs w:val="22"/>
              </w:rPr>
              <w:t xml:space="preserve">A gerência de fiscalização apresentou a versão finalizada do Plano de Fiscalização Estadual, explanando os objetivos, estratégias, ações e outras disposições conforme o conteúdo do documento. </w:t>
            </w:r>
            <w:r w:rsidR="007F61A0" w:rsidRPr="00BF483A">
              <w:rPr>
                <w:rFonts w:ascii="Arial" w:hAnsi="Arial" w:cs="Arial"/>
                <w:sz w:val="22"/>
                <w:szCs w:val="22"/>
              </w:rPr>
              <w:t>A</w:t>
            </w:r>
            <w:r w:rsidR="009B5910" w:rsidRPr="00BF483A">
              <w:rPr>
                <w:rFonts w:ascii="Arial" w:hAnsi="Arial" w:cs="Arial"/>
                <w:sz w:val="22"/>
                <w:szCs w:val="22"/>
              </w:rPr>
              <w:t>pós a leitura do plano, a c</w:t>
            </w:r>
            <w:r w:rsidR="007F61A0" w:rsidRPr="00BF483A">
              <w:rPr>
                <w:rFonts w:ascii="Arial" w:hAnsi="Arial" w:cs="Arial"/>
                <w:sz w:val="22"/>
                <w:szCs w:val="22"/>
              </w:rPr>
              <w:t>omissão deliberou por aprovar o Plano de Fiscalização Estadual do Conselho de Arquitetura e Urbanismo de Santa Catarina. Conforme Deliberação Nº 101/2020 – CEP-CAU/SC.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6DE63904" w:rsidR="009041A9" w:rsidRPr="00E55758" w:rsidRDefault="007F61A0" w:rsidP="007F6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1145890</w:t>
            </w:r>
            <w:r w:rsidR="00331DE6" w:rsidRP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7F61A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2020</w:t>
            </w:r>
            <w:r w:rsid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331DE6" w:rsidRP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Solicitação de manifestação do CAU/SC relativo à Nota Técnica nº 48/2019 do CBMSC</w:t>
            </w:r>
            <w:r w:rsid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479B1212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55F53C9E" w:rsidR="009041A9" w:rsidRPr="00E55758" w:rsidRDefault="00A747FC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1E780D">
        <w:trPr>
          <w:trHeight w:val="10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E0D4" w14:textId="57BC428A" w:rsidR="00331DE6" w:rsidRPr="00E55758" w:rsidRDefault="005E1DC2" w:rsidP="00FC71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foi novamente discutido, embora na reunião ordinária passada, tenha sido considerando que quanto a responsabilidade técnica dos profissionais AEU com </w:t>
            </w:r>
            <w:r w:rsidRPr="005E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ota Técnica nº 48/2019 do CBMSC, ela nada altera, entretanto foi considerado que talvez a sociedade seria a que realmente perderia com </w:t>
            </w:r>
            <w:r w:rsidR="00822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fato do que o SPDA não for mais objeto de </w:t>
            </w:r>
            <w:r w:rsidR="00822B39" w:rsidRPr="00822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por parte do Serviço de Segurança Contra Incêndio</w:t>
            </w:r>
            <w:r w:rsidR="00822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definido, que pela relevância do assunto, deveria ser Consultado o CREA/SC assim como Grupo de Controle, do qual o CAU/SC faz parte.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4B74BDB6" w:rsidR="00927992" w:rsidRPr="00E55758" w:rsidRDefault="00331DE6" w:rsidP="002576B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1123016</w:t>
            </w:r>
            <w:r w:rsidRPr="00331DE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FB76FE" w:rsidRPr="00FB76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Município de Maravilha</w:t>
            </w:r>
          </w:p>
        </w:tc>
      </w:tr>
      <w:tr w:rsidR="00927992" w:rsidRPr="00E55758" w14:paraId="7DC9292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24B84A5D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7992" w:rsidRPr="00E55758" w14:paraId="132C421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39AA7BDA" w:rsidR="00927992" w:rsidRPr="00E55758" w:rsidRDefault="00A747FC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08A33" w14:textId="0E64FF43" w:rsidR="00331DE6" w:rsidRDefault="00FB76FE" w:rsidP="001069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 pauta, já discutida na 6ª Reunião Ordinária desta comissão, surgiu </w:t>
            </w:r>
            <w:r w:rsidR="00331DE6" w:rsidRPr="00331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de solicitação de Arquiteta e Urbanista que buscou o Conselho para denunciar prejuízos decorrentes de suposta má atuação de Ofício do Regi</w:t>
            </w:r>
            <w:r w:rsidR="00331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stro de Imóveis.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época a comissão orientou que fosse solicitado maiores informações, por entender ser</w:t>
            </w:r>
            <w:r w:rsidR="00331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</w:t>
            </w:r>
            <w:r w:rsidR="00331DE6" w:rsidRPr="00331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conhecimento de outras situações similares, no sentido de construir um entendimento melhor do assunto e assim</w:t>
            </w:r>
            <w:r w:rsidRPr="00331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 for o caso, fazer uma ação institucional orientativa ao Cartório.</w:t>
            </w:r>
          </w:p>
          <w:p w14:paraId="6F8EFD9F" w14:textId="12E62855" w:rsidR="00FB76FE" w:rsidRPr="00331DE6" w:rsidRDefault="00FB76FE" w:rsidP="00822B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Contudo</w:t>
            </w:r>
            <w:r w:rsidR="00822B39" w:rsidRP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resposta da solicitação</w:t>
            </w:r>
            <w:r w:rsidR="00BF483A" w:rsidRP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</w:t>
            </w:r>
            <w:r w:rsidR="00822B39" w:rsidRP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F483A" w:rsidRP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via e-mail, pouco acrescentou.</w:t>
            </w:r>
            <w:r w:rsid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Deste modo, foi decidido que seria realizado novo contato com a profissional solicitando novos elementos probatórios.</w:t>
            </w:r>
          </w:p>
        </w:tc>
      </w:tr>
    </w:tbl>
    <w:p w14:paraId="5A0360B3" w14:textId="5753CCE1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4EC7" w:rsidRPr="00E55758" w14:paraId="7729A2BA" w14:textId="77777777" w:rsidTr="009407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F3A4F" w14:textId="13E39ACE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BD5E" w14:textId="17B90EDD" w:rsidR="00604EC7" w:rsidRPr="00E55758" w:rsidRDefault="00F01C4D" w:rsidP="009407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ABD</w:t>
            </w:r>
            <w:r w:rsidR="00A747F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Veiculação de informações</w:t>
            </w:r>
            <w:r w:rsidR="00A747FC" w:rsidRPr="00A747F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inadequadas sobre RRT</w:t>
            </w:r>
          </w:p>
        </w:tc>
      </w:tr>
      <w:tr w:rsidR="00604EC7" w:rsidRPr="00E55758" w14:paraId="4ACA9AE7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4A2C6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3A4E" w14:textId="4C786D5D" w:rsidR="00604EC7" w:rsidRPr="00E55758" w:rsidRDefault="00A747FC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4EC7" w:rsidRPr="00E55758" w14:paraId="332B1D08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55E37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5D11" w14:textId="739377EC" w:rsidR="00604EC7" w:rsidRPr="00E55758" w:rsidRDefault="00604EC7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4EC7" w:rsidRPr="00E55758" w14:paraId="15919115" w14:textId="77777777" w:rsidTr="00940784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59D2A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DBCD4" w14:textId="39D95971" w:rsidR="00F01C4D" w:rsidRPr="00A747FC" w:rsidRDefault="00F01C4D" w:rsidP="00F01C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2019 chegou ao conhecimento do CAU/SC que a Associação Brasileira de Designers de Interiores - ABD, na seção “Perguntas Frequentes” em seu site oficial (</w:t>
            </w:r>
            <w:r w:rsidRPr="00A747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http://abd.org.br/perguntas-frequentes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tem repassado informações equivocadas sobre assuntos relacionados ao CAU e aos Arquitetos e Urbanistas, principalmente no que se refere a documentação de responsabilidade técnica. Em razão disso o Plenário do CAU/SC deliberou por encaminhar ofício de solicitação à Associação Brasileira de Designers de Interiores para que corrija as informações veiculadas, retirando informações indevidas referentes à RRT veiculadas no sítio eletrônico da Associação. </w:t>
            </w:r>
          </w:p>
          <w:p w14:paraId="74F5F719" w14:textId="3A84436E" w:rsidR="00A747FC" w:rsidRPr="009561EE" w:rsidRDefault="00F01C4D" w:rsidP="00A747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Contudo, mesmo após o envio do referido Ofício, foi constatado que não houve mudança no conteúdo das informações apresentadas. Para tanto a Assessoria Jurídica do CAU/SC sugeriu que seja feita uma reit</w:t>
            </w:r>
            <w:r w:rsidR="00A747FC"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eração da solicitação, enviando novo ofício. O Conselheiro Everson sugeriu ainda que o que assunto seja encaminhado ao CAU/BR para conhecimento.</w:t>
            </w:r>
            <w:r w:rsidR="00BF4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decidido que seja realizada uma nova revisão mais criteriosa do texto publicado no site da ADB com a finalidade de identificar novos elementos para incrementar no novo oficio que deverá ser encaminhado após aprovação na próxima reunião.</w:t>
            </w:r>
          </w:p>
        </w:tc>
      </w:tr>
    </w:tbl>
    <w:p w14:paraId="408998E1" w14:textId="580DE234" w:rsidR="00604EC7" w:rsidRDefault="00604EC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A7E1374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76ADC" w14:textId="010720C1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52A3" w14:textId="244C7EF7" w:rsidR="00DF75C1" w:rsidRPr="00E55758" w:rsidRDefault="00A747FC" w:rsidP="00BE0B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Planejamento de ações 2020-</w:t>
            </w:r>
            <w:r w:rsidRPr="00A747F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2021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 Projeto BIM</w:t>
            </w:r>
          </w:p>
        </w:tc>
      </w:tr>
      <w:tr w:rsidR="00DF75C1" w:rsidRPr="00E55758" w14:paraId="180A875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D139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6835F" w14:textId="5F68F31F" w:rsidR="00DF75C1" w:rsidRPr="00E55758" w:rsidRDefault="00A747FC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36DC178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7C8E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63F9" w14:textId="68AB88F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376087BA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08318" w14:textId="77777777" w:rsidR="00DF75C1" w:rsidRPr="0083473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F7B55" w14:textId="77777777" w:rsidR="00A747FC" w:rsidRDefault="00A747FC" w:rsidP="003062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nsiderando a deliberação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92</w:t>
            </w:r>
            <w:r w:rsidR="00D607BF"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aprovou a solicitação de autorização para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realização 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Inclusão BI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cabendo a CAU/SC a divulgação e inscrição dos participantes e sendo este, totalmente gratuito para os participantes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Considerando a deliberação nº 93</w:t>
            </w:r>
            <w:r w:rsidR="00D607BF"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aprovou o Estudo Técnico Preliminar 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(ETP) para a contratação de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empresa para edição dos vídeos enviados pelos convidados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em função do valor disponível no o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rçamento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tendo em vista que um processo licitatório pode ser mais oneroso</w:t>
            </w:r>
            <w:r w:rsidR="00D607BF"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apresenta-se como mais vantajoso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Administração a obtenção de pelo menos três cotações,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podendo optar-se assim por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aquela que apresentar o menor orçamento para a p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restação dos serviços descritos.</w:t>
            </w:r>
            <w:r w:rsidR="00306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para fins de pesquisa de mercado, foram enviados pedidos de orçam</w:t>
            </w:r>
            <w:r w:rsidR="00D60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entos para 43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fornecedores e tendo em vista </w:t>
            </w:r>
            <w:r w:rsidR="00306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foram recebidas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11 co</w:t>
            </w:r>
            <w:r w:rsidR="00306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tações.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Comissão deliberou por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Termo de Referência para a contratação de empresa especializada em edição de vídeos ref</w:t>
            </w:r>
            <w:r w:rsidR="00306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erentes ao Projeto Inclusão BIM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e p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solicitar a contratação de empresa espec</w:t>
            </w:r>
            <w:r w:rsidR="00306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ializada para edição de vídeos,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os orçamentos recebidos das 11 empresas interessadas e tendo em vista que recebemos quatro propostas com valor abaixo do previsto no orçamento da Comissão para contratar este serviço, sendo a média de valor de mercado de R$ 6.881,25, podendo se optar pelo menor valor.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</w:t>
            </w:r>
            <w:r w:rsidRPr="00A74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94/2020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D49647D" w14:textId="77777777" w:rsidR="003062E1" w:rsidRDefault="00397717" w:rsidP="003062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 processo Licitatório da Tomada de Preços para contratação da empresa para </w:t>
            </w:r>
            <w:r w:rsidR="00005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organizar a “Semana do Exercício Profissional”, foi informado que no dia 14/09 foram abertos os 2 envelopes recebidos, sendo que um dos proponentes não foi considerado habilitado. Posteriormente a empresa proponente entrou com recurso tempestivo.</w:t>
            </w:r>
          </w:p>
          <w:p w14:paraId="413207C2" w14:textId="2ACE687E" w:rsidR="0000522B" w:rsidRPr="00834738" w:rsidRDefault="0000522B" w:rsidP="001769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aos projetos previstos para 2021, foi discutido, que perante o cenário de pandemia, </w:t>
            </w:r>
            <w:r w:rsidR="00A45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formatos dos projetos seriam prioritariamente online, com temáticas vinculadas ao Plano Estadual de Fiscalização. </w:t>
            </w:r>
            <w:r w:rsidR="001769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considerada a possibilidade de aproveitar os momentos de consulta na elaboração do Diagnóstico que antecederá a “Semana do Exercício Profissional”, para levantar assuntos de interesse entre os AEU para ser possíveis temas para futuros cursos online.</w:t>
            </w:r>
          </w:p>
        </w:tc>
      </w:tr>
    </w:tbl>
    <w:p w14:paraId="0389928A" w14:textId="1032838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7880C99C" w14:textId="675187A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3DCF3604" w14:textId="51FD9A59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03A7D537" w14:textId="1870FD00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1A6AAF0" w14:textId="13E55316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07817DB" w14:textId="77777777" w:rsidR="00F4402C" w:rsidRDefault="00F4402C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1CC25185" w14:textId="28B50C49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44A504DE" w14:textId="09B882E8" w:rsidR="005419AA" w:rsidRDefault="005419A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682B1FC" w14:textId="77777777" w:rsidR="005419AA" w:rsidRDefault="005419A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37D46CC2" w14:textId="218BF993" w:rsidR="007B15A0" w:rsidRDefault="00EC4C62" w:rsidP="00EC4C62">
      <w:pPr>
        <w:jc w:val="both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sz w:val="22"/>
          <w:szCs w:val="22"/>
        </w:rPr>
        <w:t xml:space="preserve">Esta Súmula foi aprovada na reunião da CEP realizada de forma virtual no dia </w:t>
      </w:r>
      <w:r w:rsidR="00831AE7" w:rsidRPr="00831AE7">
        <w:rPr>
          <w:rFonts w:ascii="Arial" w:hAnsi="Arial" w:cs="Arial"/>
          <w:sz w:val="22"/>
          <w:szCs w:val="22"/>
        </w:rPr>
        <w:t>27</w:t>
      </w:r>
      <w:r w:rsidR="002576BD" w:rsidRPr="00831AE7">
        <w:rPr>
          <w:rFonts w:ascii="Arial" w:hAnsi="Arial" w:cs="Arial"/>
          <w:sz w:val="22"/>
          <w:szCs w:val="22"/>
        </w:rPr>
        <w:t>/10</w:t>
      </w:r>
      <w:r w:rsidRPr="00831AE7">
        <w:rPr>
          <w:rFonts w:ascii="Arial" w:hAnsi="Arial" w:cs="Arial"/>
          <w:sz w:val="22"/>
          <w:szCs w:val="22"/>
        </w:rPr>
        <w:t xml:space="preserve">/2020, com </w:t>
      </w:r>
      <w:r w:rsidR="00831AE7" w:rsidRPr="00831AE7">
        <w:rPr>
          <w:rFonts w:ascii="Arial" w:hAnsi="Arial" w:cs="Arial"/>
          <w:b/>
          <w:sz w:val="22"/>
          <w:szCs w:val="22"/>
        </w:rPr>
        <w:t>(3</w:t>
      </w:r>
      <w:r w:rsidRPr="00831AE7">
        <w:rPr>
          <w:rFonts w:ascii="Arial" w:hAnsi="Arial" w:cs="Arial"/>
          <w:b/>
          <w:sz w:val="22"/>
          <w:szCs w:val="22"/>
        </w:rPr>
        <w:t>) três votos favoráveis</w:t>
      </w:r>
      <w:r w:rsidRPr="00831AE7">
        <w:rPr>
          <w:rFonts w:ascii="Arial" w:hAnsi="Arial" w:cs="Arial"/>
          <w:sz w:val="22"/>
          <w:szCs w:val="22"/>
        </w:rPr>
        <w:t xml:space="preserve"> dos Conselheiros Everson Martins, Juliana </w:t>
      </w:r>
      <w:proofErr w:type="spellStart"/>
      <w:r w:rsidRPr="00831AE7">
        <w:rPr>
          <w:rFonts w:ascii="Arial" w:hAnsi="Arial" w:cs="Arial"/>
          <w:sz w:val="22"/>
          <w:szCs w:val="22"/>
        </w:rPr>
        <w:t>Cordula</w:t>
      </w:r>
      <w:proofErr w:type="spellEnd"/>
      <w:r w:rsidRPr="00831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AE7">
        <w:rPr>
          <w:rFonts w:ascii="Arial" w:hAnsi="Arial" w:cs="Arial"/>
          <w:sz w:val="22"/>
          <w:szCs w:val="22"/>
        </w:rPr>
        <w:t>Dreher</w:t>
      </w:r>
      <w:proofErr w:type="spellEnd"/>
      <w:r w:rsidRPr="00831AE7">
        <w:rPr>
          <w:rFonts w:ascii="Arial" w:hAnsi="Arial" w:cs="Arial"/>
          <w:sz w:val="22"/>
          <w:szCs w:val="22"/>
        </w:rPr>
        <w:t xml:space="preserve"> De Andrade e Patrícia Figueiredo </w:t>
      </w:r>
      <w:proofErr w:type="spellStart"/>
      <w:r w:rsidRPr="00831AE7">
        <w:rPr>
          <w:rFonts w:ascii="Arial" w:hAnsi="Arial" w:cs="Arial"/>
          <w:sz w:val="22"/>
          <w:szCs w:val="22"/>
        </w:rPr>
        <w:t>Sarquis</w:t>
      </w:r>
      <w:proofErr w:type="spellEnd"/>
      <w:r w:rsidRPr="00831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AE7">
        <w:rPr>
          <w:rFonts w:ascii="Arial" w:hAnsi="Arial" w:cs="Arial"/>
          <w:sz w:val="22"/>
          <w:szCs w:val="22"/>
        </w:rPr>
        <w:t>Herden</w:t>
      </w:r>
      <w:proofErr w:type="spellEnd"/>
      <w:r w:rsidRPr="00831AE7">
        <w:rPr>
          <w:rFonts w:ascii="Arial" w:hAnsi="Arial" w:cs="Arial"/>
          <w:sz w:val="22"/>
          <w:szCs w:val="22"/>
        </w:rPr>
        <w:t>;</w:t>
      </w:r>
      <w:r w:rsidRPr="00AB7D0E">
        <w:rPr>
          <w:rFonts w:ascii="Arial" w:hAnsi="Arial" w:cs="Arial"/>
          <w:sz w:val="22"/>
          <w:szCs w:val="22"/>
        </w:rPr>
        <w:t xml:space="preserve"> </w:t>
      </w:r>
      <w:r w:rsidR="002576BD" w:rsidRPr="002576BD">
        <w:rPr>
          <w:rFonts w:ascii="Arial" w:hAnsi="Arial" w:cs="Arial"/>
          <w:b/>
          <w:sz w:val="22"/>
          <w:szCs w:val="22"/>
        </w:rPr>
        <w:t>0</w:t>
      </w:r>
      <w:r w:rsidR="002576BD">
        <w:rPr>
          <w:rFonts w:ascii="Arial" w:hAnsi="Arial" w:cs="Arial"/>
          <w:sz w:val="22"/>
          <w:szCs w:val="22"/>
        </w:rPr>
        <w:t xml:space="preserve"> </w:t>
      </w:r>
      <w:r w:rsidRPr="00AB7D0E">
        <w:rPr>
          <w:rFonts w:ascii="Arial" w:hAnsi="Arial" w:cs="Arial"/>
          <w:b/>
          <w:sz w:val="22"/>
          <w:szCs w:val="22"/>
        </w:rPr>
        <w:t>(zero) votos contrários</w:t>
      </w:r>
      <w:r w:rsidRPr="00AB7D0E">
        <w:rPr>
          <w:rFonts w:ascii="Arial" w:hAnsi="Arial" w:cs="Arial"/>
          <w:sz w:val="22"/>
          <w:szCs w:val="22"/>
        </w:rPr>
        <w:t>;</w:t>
      </w:r>
      <w:r w:rsidR="002576BD">
        <w:rPr>
          <w:rFonts w:ascii="Arial" w:hAnsi="Arial" w:cs="Arial"/>
          <w:b/>
          <w:sz w:val="22"/>
          <w:szCs w:val="22"/>
        </w:rPr>
        <w:t xml:space="preserve"> 0 (zero) abstenções </w:t>
      </w:r>
      <w:r w:rsidRPr="00EC4C62">
        <w:rPr>
          <w:rFonts w:ascii="Arial" w:hAnsi="Arial" w:cs="Arial"/>
          <w:sz w:val="22"/>
          <w:szCs w:val="22"/>
        </w:rPr>
        <w:t xml:space="preserve">e </w:t>
      </w:r>
      <w:r w:rsidRPr="00EC4C62">
        <w:rPr>
          <w:rFonts w:ascii="Arial" w:hAnsi="Arial" w:cs="Arial"/>
          <w:b/>
          <w:sz w:val="22"/>
          <w:szCs w:val="22"/>
        </w:rPr>
        <w:t>0</w:t>
      </w:r>
      <w:r w:rsidR="00A80C69">
        <w:rPr>
          <w:rFonts w:ascii="Arial" w:hAnsi="Arial" w:cs="Arial"/>
          <w:b/>
          <w:sz w:val="22"/>
          <w:szCs w:val="22"/>
        </w:rPr>
        <w:t>1 (uma</w:t>
      </w:r>
      <w:r w:rsidRPr="00EC4C62">
        <w:rPr>
          <w:rFonts w:ascii="Arial" w:hAnsi="Arial" w:cs="Arial"/>
          <w:b/>
          <w:sz w:val="22"/>
          <w:szCs w:val="22"/>
        </w:rPr>
        <w:t>) ausência</w:t>
      </w:r>
      <w:r w:rsidR="00A80C69">
        <w:rPr>
          <w:rFonts w:ascii="Arial" w:hAnsi="Arial" w:cs="Arial"/>
          <w:b/>
          <w:sz w:val="22"/>
          <w:szCs w:val="22"/>
        </w:rPr>
        <w:t xml:space="preserve"> </w:t>
      </w:r>
      <w:r w:rsidR="00A80C69" w:rsidRPr="00A80C69">
        <w:rPr>
          <w:rFonts w:ascii="Arial" w:hAnsi="Arial" w:cs="Arial"/>
          <w:sz w:val="22"/>
          <w:szCs w:val="22"/>
        </w:rPr>
        <w:t xml:space="preserve">do conselheiro </w:t>
      </w:r>
      <w:r w:rsidR="00A80C69" w:rsidRPr="00A80C69">
        <w:rPr>
          <w:rFonts w:ascii="Arial" w:hAnsi="Arial" w:cs="Arial"/>
        </w:rPr>
        <w:t>Felipe</w:t>
      </w:r>
      <w:r w:rsidR="00A80C69" w:rsidRPr="00103DFF">
        <w:rPr>
          <w:rFonts w:ascii="Arial" w:hAnsi="Arial" w:cs="Arial"/>
        </w:rPr>
        <w:t xml:space="preserve"> </w:t>
      </w:r>
      <w:proofErr w:type="spellStart"/>
      <w:r w:rsidR="00A80C69" w:rsidRPr="00103DFF">
        <w:rPr>
          <w:rFonts w:ascii="Arial" w:hAnsi="Arial" w:cs="Arial"/>
        </w:rPr>
        <w:t>Braibante</w:t>
      </w:r>
      <w:proofErr w:type="spellEnd"/>
      <w:r w:rsidR="00A80C69" w:rsidRPr="00103DFF">
        <w:rPr>
          <w:rFonts w:ascii="Arial" w:hAnsi="Arial" w:cs="Arial"/>
        </w:rPr>
        <w:t xml:space="preserve"> </w:t>
      </w:r>
      <w:proofErr w:type="spellStart"/>
      <w:r w:rsidR="00A80C69" w:rsidRPr="00103DFF">
        <w:rPr>
          <w:rFonts w:ascii="Arial" w:hAnsi="Arial" w:cs="Arial"/>
        </w:rPr>
        <w:t>Kaspary</w:t>
      </w:r>
      <w:proofErr w:type="spellEnd"/>
      <w:r w:rsidRPr="00EC4C62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1A0F53AB" w14:textId="59099259" w:rsid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49AF2BF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0830A47C" w14:textId="5E41BD94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sz w:val="22"/>
          <w:szCs w:val="22"/>
        </w:rPr>
        <w:t xml:space="preserve">Florianópolis, </w:t>
      </w:r>
      <w:r w:rsidR="00831AE7">
        <w:rPr>
          <w:rFonts w:ascii="Arial" w:hAnsi="Arial" w:cs="Arial"/>
          <w:sz w:val="22"/>
          <w:szCs w:val="22"/>
        </w:rPr>
        <w:t>27</w:t>
      </w:r>
      <w:r w:rsidR="00280A49" w:rsidRPr="000D1A08">
        <w:rPr>
          <w:rFonts w:ascii="Arial" w:hAnsi="Arial" w:cs="Arial"/>
          <w:sz w:val="22"/>
          <w:szCs w:val="22"/>
        </w:rPr>
        <w:t xml:space="preserve"> de </w:t>
      </w:r>
      <w:r w:rsidR="00831AE7">
        <w:rPr>
          <w:rFonts w:ascii="Arial" w:hAnsi="Arial" w:cs="Arial"/>
          <w:sz w:val="22"/>
          <w:szCs w:val="22"/>
        </w:rPr>
        <w:t>outubro</w:t>
      </w:r>
      <w:r w:rsidRPr="000D1A08">
        <w:rPr>
          <w:rFonts w:ascii="Arial" w:hAnsi="Arial" w:cs="Arial"/>
          <w:sz w:val="22"/>
          <w:szCs w:val="22"/>
        </w:rPr>
        <w:t xml:space="preserve"> de 2020.</w:t>
      </w:r>
    </w:p>
    <w:p w14:paraId="4D22E5F7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F879EC" w14:textId="7B22C9D6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sz w:val="22"/>
          <w:szCs w:val="22"/>
        </w:rPr>
      </w:pPr>
    </w:p>
    <w:p w14:paraId="6A6A32B7" w14:textId="175A37FE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7288A79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  <w:sectPr w:rsidR="00ED512A" w:rsidRPr="00ED512A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954FE54" w14:textId="2027206F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ADA31A" w14:textId="6B0CFAB1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56D3F7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proofErr w:type="spellStart"/>
      <w:r w:rsidRPr="00ED512A">
        <w:rPr>
          <w:rFonts w:ascii="Arial" w:hAnsi="Arial" w:cs="Arial"/>
          <w:sz w:val="22"/>
          <w:szCs w:val="22"/>
        </w:rPr>
        <w:t>Antonio</w:t>
      </w:r>
      <w:proofErr w:type="spellEnd"/>
      <w:r w:rsidRPr="00ED512A">
        <w:rPr>
          <w:rFonts w:ascii="Arial" w:hAnsi="Arial" w:cs="Arial"/>
          <w:sz w:val="22"/>
          <w:szCs w:val="22"/>
        </w:rPr>
        <w:t xml:space="preserve"> Couto Nunes</w:t>
      </w:r>
    </w:p>
    <w:p w14:paraId="2A0E9B6D" w14:textId="3A1BC6D6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>Assessor Especial da Presidência</w:t>
      </w:r>
      <w:r w:rsidRPr="00ED512A">
        <w:rPr>
          <w:rFonts w:ascii="Arial" w:hAnsi="Arial" w:cs="Arial"/>
          <w:sz w:val="22"/>
          <w:szCs w:val="22"/>
        </w:rPr>
        <w:br w:type="column"/>
      </w:r>
    </w:p>
    <w:p w14:paraId="0D6D5F45" w14:textId="6FEF9C87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A49704D" w14:textId="42B1ECA3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>Estefânia Hikari Ávila de Oliveira Secretári</w:t>
      </w:r>
      <w:r>
        <w:rPr>
          <w:rFonts w:ascii="Arial" w:hAnsi="Arial" w:cs="Arial"/>
          <w:sz w:val="22"/>
          <w:szCs w:val="22"/>
        </w:rPr>
        <w:t>a</w:t>
      </w:r>
    </w:p>
    <w:p w14:paraId="3E65DF70" w14:textId="77777777" w:rsidR="00ED512A" w:rsidRPr="00ED512A" w:rsidRDefault="00ED512A" w:rsidP="00ED512A">
      <w:pPr>
        <w:jc w:val="center"/>
        <w:rPr>
          <w:rFonts w:ascii="Arial" w:hAnsi="Arial" w:cs="Arial"/>
          <w:sz w:val="22"/>
          <w:szCs w:val="22"/>
        </w:rPr>
        <w:sectPr w:rsidR="00ED512A" w:rsidRPr="00ED512A" w:rsidSect="003C32DB">
          <w:headerReference w:type="even" r:id="rId11"/>
          <w:headerReference w:type="default" r:id="rId12"/>
          <w:footerReference w:type="even" r:id="rId13"/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65399EA2" w14:textId="77777777" w:rsidR="00ED512A" w:rsidRPr="00ED512A" w:rsidRDefault="00ED512A" w:rsidP="00ED51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4EDD020E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365195" w14:textId="1B2153BF" w:rsidR="00EC4C62" w:rsidRDefault="00EC4C62" w:rsidP="00ED512A">
      <w:pPr>
        <w:rPr>
          <w:rFonts w:ascii="Arial" w:hAnsi="Arial" w:cs="Arial"/>
          <w:sz w:val="22"/>
          <w:szCs w:val="22"/>
        </w:rPr>
      </w:pPr>
    </w:p>
    <w:sectPr w:rsidR="00EC4C62" w:rsidSect="00EC4C62">
      <w:headerReference w:type="even" r:id="rId14"/>
      <w:headerReference w:type="default" r:id="rId15"/>
      <w:footerReference w:type="even" r:id="rId16"/>
      <w:type w:val="continuous"/>
      <w:pgSz w:w="11900" w:h="16840" w:code="9"/>
      <w:pgMar w:top="1701" w:right="1134" w:bottom="1560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CAB1" w14:textId="77777777" w:rsidR="008D1290" w:rsidRDefault="008D1290">
      <w:r>
        <w:separator/>
      </w:r>
    </w:p>
  </w:endnote>
  <w:endnote w:type="continuationSeparator" w:id="0">
    <w:p w14:paraId="64AAB4D4" w14:textId="77777777" w:rsidR="008D1290" w:rsidRDefault="008D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B57C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EC246C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131D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8449EE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C4F8" w14:textId="77777777" w:rsidR="00754C00" w:rsidRPr="00F567A6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754C00" w:rsidRPr="00BF7864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ED23" w14:textId="77777777" w:rsidR="008D1290" w:rsidRDefault="008D1290">
      <w:r>
        <w:separator/>
      </w:r>
    </w:p>
  </w:footnote>
  <w:footnote w:type="continuationSeparator" w:id="0">
    <w:p w14:paraId="0230B9BA" w14:textId="77777777" w:rsidR="008D1290" w:rsidRDefault="008D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99C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896" behindDoc="1" locked="0" layoutInCell="1" allowOverlap="1" wp14:anchorId="1B274246" wp14:editId="4C262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6ED01D62" wp14:editId="410425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1CA8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72429B0" wp14:editId="2160387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0492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3637D9C" wp14:editId="1AD682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25DC309" wp14:editId="52100F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4DC9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D383C25" wp14:editId="01682EA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91B" w14:textId="77777777" w:rsidR="00754C00" w:rsidRPr="009E4E5A" w:rsidRDefault="00754C0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8887" w14:textId="77777777" w:rsidR="00754C00" w:rsidRPr="009E4E5A" w:rsidRDefault="00754C0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0F58"/>
    <w:rsid w:val="00001E2F"/>
    <w:rsid w:val="000020C1"/>
    <w:rsid w:val="00002AA4"/>
    <w:rsid w:val="00002F36"/>
    <w:rsid w:val="0000522B"/>
    <w:rsid w:val="00005442"/>
    <w:rsid w:val="00007017"/>
    <w:rsid w:val="00011A55"/>
    <w:rsid w:val="00012D2D"/>
    <w:rsid w:val="00013A33"/>
    <w:rsid w:val="000149C9"/>
    <w:rsid w:val="00017451"/>
    <w:rsid w:val="00020BE5"/>
    <w:rsid w:val="00020BEC"/>
    <w:rsid w:val="00022EDB"/>
    <w:rsid w:val="00023D23"/>
    <w:rsid w:val="000242B1"/>
    <w:rsid w:val="000264CA"/>
    <w:rsid w:val="000267E6"/>
    <w:rsid w:val="00026AF0"/>
    <w:rsid w:val="00027389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36E5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070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6184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C774D"/>
    <w:rsid w:val="000D0729"/>
    <w:rsid w:val="000D0771"/>
    <w:rsid w:val="000D0800"/>
    <w:rsid w:val="000D0AB4"/>
    <w:rsid w:val="000D1A08"/>
    <w:rsid w:val="000D216C"/>
    <w:rsid w:val="000D6599"/>
    <w:rsid w:val="000D7304"/>
    <w:rsid w:val="000E14FE"/>
    <w:rsid w:val="000E1CF6"/>
    <w:rsid w:val="000E52EB"/>
    <w:rsid w:val="000E5B74"/>
    <w:rsid w:val="000E75DA"/>
    <w:rsid w:val="000F1CF7"/>
    <w:rsid w:val="000F1E48"/>
    <w:rsid w:val="000F3C7C"/>
    <w:rsid w:val="000F54A5"/>
    <w:rsid w:val="000F640C"/>
    <w:rsid w:val="000F65D7"/>
    <w:rsid w:val="000F7167"/>
    <w:rsid w:val="000F7A14"/>
    <w:rsid w:val="001018A9"/>
    <w:rsid w:val="0010675D"/>
    <w:rsid w:val="00106809"/>
    <w:rsid w:val="0010692F"/>
    <w:rsid w:val="0011020F"/>
    <w:rsid w:val="0011042B"/>
    <w:rsid w:val="00110EB3"/>
    <w:rsid w:val="00113899"/>
    <w:rsid w:val="00113EDC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60C"/>
    <w:rsid w:val="00160902"/>
    <w:rsid w:val="00165C6A"/>
    <w:rsid w:val="00166E59"/>
    <w:rsid w:val="00166EAA"/>
    <w:rsid w:val="001722A7"/>
    <w:rsid w:val="001730CD"/>
    <w:rsid w:val="001759E6"/>
    <w:rsid w:val="00175EEB"/>
    <w:rsid w:val="0017655D"/>
    <w:rsid w:val="00176993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2E9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E780D"/>
    <w:rsid w:val="001F0884"/>
    <w:rsid w:val="001F183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0721B"/>
    <w:rsid w:val="00211161"/>
    <w:rsid w:val="00212EFF"/>
    <w:rsid w:val="00213E84"/>
    <w:rsid w:val="002142C4"/>
    <w:rsid w:val="002149AF"/>
    <w:rsid w:val="00214D76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1B6C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6BD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0A49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5D4A"/>
    <w:rsid w:val="002961F1"/>
    <w:rsid w:val="002963BC"/>
    <w:rsid w:val="00297E92"/>
    <w:rsid w:val="002A35A9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4E11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62E1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DE6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A74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97717"/>
    <w:rsid w:val="003A1B03"/>
    <w:rsid w:val="003A4FA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C4167"/>
    <w:rsid w:val="003D08D3"/>
    <w:rsid w:val="003D1AC5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0F84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09D"/>
    <w:rsid w:val="00442214"/>
    <w:rsid w:val="0044276C"/>
    <w:rsid w:val="00443CFD"/>
    <w:rsid w:val="00444A7C"/>
    <w:rsid w:val="0044563F"/>
    <w:rsid w:val="00445C8C"/>
    <w:rsid w:val="00445DBA"/>
    <w:rsid w:val="004478FB"/>
    <w:rsid w:val="00450AD5"/>
    <w:rsid w:val="0045478D"/>
    <w:rsid w:val="00455853"/>
    <w:rsid w:val="00456AC9"/>
    <w:rsid w:val="00456F30"/>
    <w:rsid w:val="004576AA"/>
    <w:rsid w:val="00457CE0"/>
    <w:rsid w:val="004601DD"/>
    <w:rsid w:val="00461307"/>
    <w:rsid w:val="004615C0"/>
    <w:rsid w:val="0046300A"/>
    <w:rsid w:val="0046757B"/>
    <w:rsid w:val="004711BE"/>
    <w:rsid w:val="0047153E"/>
    <w:rsid w:val="0047411F"/>
    <w:rsid w:val="00474CFB"/>
    <w:rsid w:val="00474FC0"/>
    <w:rsid w:val="004762F6"/>
    <w:rsid w:val="00477DEC"/>
    <w:rsid w:val="00480146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A6BD5"/>
    <w:rsid w:val="004B03B4"/>
    <w:rsid w:val="004B1966"/>
    <w:rsid w:val="004B1AD3"/>
    <w:rsid w:val="004B1BCE"/>
    <w:rsid w:val="004B2653"/>
    <w:rsid w:val="004B4133"/>
    <w:rsid w:val="004B4C9D"/>
    <w:rsid w:val="004B5E18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2F35"/>
    <w:rsid w:val="0052526D"/>
    <w:rsid w:val="00525599"/>
    <w:rsid w:val="00526802"/>
    <w:rsid w:val="00526F55"/>
    <w:rsid w:val="0052785E"/>
    <w:rsid w:val="00527A95"/>
    <w:rsid w:val="00530C6D"/>
    <w:rsid w:val="0053106D"/>
    <w:rsid w:val="00534C50"/>
    <w:rsid w:val="00534E9D"/>
    <w:rsid w:val="00535E79"/>
    <w:rsid w:val="00536609"/>
    <w:rsid w:val="005419AA"/>
    <w:rsid w:val="00542BF9"/>
    <w:rsid w:val="00543E48"/>
    <w:rsid w:val="00544F2D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146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54A"/>
    <w:rsid w:val="005A38A6"/>
    <w:rsid w:val="005A4480"/>
    <w:rsid w:val="005A6A44"/>
    <w:rsid w:val="005B0DDB"/>
    <w:rsid w:val="005B23D3"/>
    <w:rsid w:val="005B241A"/>
    <w:rsid w:val="005B3464"/>
    <w:rsid w:val="005B3E91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1DC2"/>
    <w:rsid w:val="005E30C8"/>
    <w:rsid w:val="005E3FE9"/>
    <w:rsid w:val="005E43CE"/>
    <w:rsid w:val="005E6778"/>
    <w:rsid w:val="005E6968"/>
    <w:rsid w:val="005E6ABD"/>
    <w:rsid w:val="005F45D8"/>
    <w:rsid w:val="005F4E33"/>
    <w:rsid w:val="005F5333"/>
    <w:rsid w:val="0060162D"/>
    <w:rsid w:val="00601928"/>
    <w:rsid w:val="006019B2"/>
    <w:rsid w:val="00602BC2"/>
    <w:rsid w:val="00602C1E"/>
    <w:rsid w:val="006037D1"/>
    <w:rsid w:val="00603CCD"/>
    <w:rsid w:val="00603E92"/>
    <w:rsid w:val="00604EC7"/>
    <w:rsid w:val="0060545F"/>
    <w:rsid w:val="00605FED"/>
    <w:rsid w:val="00606BA0"/>
    <w:rsid w:val="00607AC2"/>
    <w:rsid w:val="0061145E"/>
    <w:rsid w:val="00611521"/>
    <w:rsid w:val="00612EC1"/>
    <w:rsid w:val="00613491"/>
    <w:rsid w:val="00613E9A"/>
    <w:rsid w:val="00614E67"/>
    <w:rsid w:val="00615565"/>
    <w:rsid w:val="00615715"/>
    <w:rsid w:val="00616FEF"/>
    <w:rsid w:val="00617342"/>
    <w:rsid w:val="00617B92"/>
    <w:rsid w:val="00617FA5"/>
    <w:rsid w:val="006211E7"/>
    <w:rsid w:val="00622425"/>
    <w:rsid w:val="00623756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3FB1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10"/>
    <w:rsid w:val="00671368"/>
    <w:rsid w:val="00671812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00"/>
    <w:rsid w:val="00754C32"/>
    <w:rsid w:val="00754F98"/>
    <w:rsid w:val="0075615A"/>
    <w:rsid w:val="00757581"/>
    <w:rsid w:val="007602D8"/>
    <w:rsid w:val="00760648"/>
    <w:rsid w:val="00760C3F"/>
    <w:rsid w:val="007612B7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5F97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0EC1"/>
    <w:rsid w:val="007B1219"/>
    <w:rsid w:val="007B15A0"/>
    <w:rsid w:val="007B35CC"/>
    <w:rsid w:val="007B42DC"/>
    <w:rsid w:val="007B6557"/>
    <w:rsid w:val="007B735D"/>
    <w:rsid w:val="007C1EE3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691"/>
    <w:rsid w:val="007F075B"/>
    <w:rsid w:val="007F3BAB"/>
    <w:rsid w:val="007F4B7B"/>
    <w:rsid w:val="007F4CC7"/>
    <w:rsid w:val="007F4D4A"/>
    <w:rsid w:val="007F61A0"/>
    <w:rsid w:val="007F6A34"/>
    <w:rsid w:val="007F7C3F"/>
    <w:rsid w:val="008002FA"/>
    <w:rsid w:val="00800C9A"/>
    <w:rsid w:val="00800F40"/>
    <w:rsid w:val="008013A4"/>
    <w:rsid w:val="00801E91"/>
    <w:rsid w:val="00803835"/>
    <w:rsid w:val="0080438A"/>
    <w:rsid w:val="008066AA"/>
    <w:rsid w:val="008144A1"/>
    <w:rsid w:val="00815748"/>
    <w:rsid w:val="00817804"/>
    <w:rsid w:val="0081795B"/>
    <w:rsid w:val="00817AF5"/>
    <w:rsid w:val="00817C75"/>
    <w:rsid w:val="008201F7"/>
    <w:rsid w:val="0082050F"/>
    <w:rsid w:val="00820C80"/>
    <w:rsid w:val="00821148"/>
    <w:rsid w:val="0082129A"/>
    <w:rsid w:val="00822B39"/>
    <w:rsid w:val="00824097"/>
    <w:rsid w:val="00825A6B"/>
    <w:rsid w:val="00825A90"/>
    <w:rsid w:val="00825B7F"/>
    <w:rsid w:val="008265EA"/>
    <w:rsid w:val="008269CE"/>
    <w:rsid w:val="00826C47"/>
    <w:rsid w:val="008300E7"/>
    <w:rsid w:val="00831AE7"/>
    <w:rsid w:val="00831CF3"/>
    <w:rsid w:val="00832747"/>
    <w:rsid w:val="00834738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2876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76BD8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2B18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5E85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1290"/>
    <w:rsid w:val="008D2851"/>
    <w:rsid w:val="008D3BCD"/>
    <w:rsid w:val="008D5A7B"/>
    <w:rsid w:val="008D6A8C"/>
    <w:rsid w:val="008D712D"/>
    <w:rsid w:val="008E06AB"/>
    <w:rsid w:val="008E0AC2"/>
    <w:rsid w:val="008E1794"/>
    <w:rsid w:val="008E17E3"/>
    <w:rsid w:val="008E39DA"/>
    <w:rsid w:val="008E4684"/>
    <w:rsid w:val="008E523A"/>
    <w:rsid w:val="008E6217"/>
    <w:rsid w:val="008E7C1B"/>
    <w:rsid w:val="008F2DA0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580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1EE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47A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536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50A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910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2995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478"/>
    <w:rsid w:val="009F657B"/>
    <w:rsid w:val="00A01135"/>
    <w:rsid w:val="00A0158F"/>
    <w:rsid w:val="00A0197A"/>
    <w:rsid w:val="00A03155"/>
    <w:rsid w:val="00A04484"/>
    <w:rsid w:val="00A056D8"/>
    <w:rsid w:val="00A05782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2EF"/>
    <w:rsid w:val="00A27D24"/>
    <w:rsid w:val="00A30B60"/>
    <w:rsid w:val="00A31C4F"/>
    <w:rsid w:val="00A31F2B"/>
    <w:rsid w:val="00A32D4B"/>
    <w:rsid w:val="00A35F09"/>
    <w:rsid w:val="00A3673B"/>
    <w:rsid w:val="00A37FD5"/>
    <w:rsid w:val="00A4124E"/>
    <w:rsid w:val="00A43534"/>
    <w:rsid w:val="00A437CB"/>
    <w:rsid w:val="00A437EC"/>
    <w:rsid w:val="00A453CF"/>
    <w:rsid w:val="00A45BFA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3700"/>
    <w:rsid w:val="00A74214"/>
    <w:rsid w:val="00A742C7"/>
    <w:rsid w:val="00A747FC"/>
    <w:rsid w:val="00A769E8"/>
    <w:rsid w:val="00A76F3C"/>
    <w:rsid w:val="00A77221"/>
    <w:rsid w:val="00A77AFF"/>
    <w:rsid w:val="00A77B2A"/>
    <w:rsid w:val="00A80C69"/>
    <w:rsid w:val="00A80FDA"/>
    <w:rsid w:val="00A848C6"/>
    <w:rsid w:val="00A85A75"/>
    <w:rsid w:val="00A87E32"/>
    <w:rsid w:val="00A9051B"/>
    <w:rsid w:val="00A92471"/>
    <w:rsid w:val="00A94E00"/>
    <w:rsid w:val="00A95A13"/>
    <w:rsid w:val="00A95FE8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4FCD"/>
    <w:rsid w:val="00AB5065"/>
    <w:rsid w:val="00AB5908"/>
    <w:rsid w:val="00AB79E6"/>
    <w:rsid w:val="00AB7D0E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11D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5EA9"/>
    <w:rsid w:val="00BA75DF"/>
    <w:rsid w:val="00BA77DA"/>
    <w:rsid w:val="00BB031F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1AB8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0BBB"/>
    <w:rsid w:val="00BE1181"/>
    <w:rsid w:val="00BE14D7"/>
    <w:rsid w:val="00BE2A39"/>
    <w:rsid w:val="00BE2DAD"/>
    <w:rsid w:val="00BE3299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483A"/>
    <w:rsid w:val="00BF5F91"/>
    <w:rsid w:val="00BF621A"/>
    <w:rsid w:val="00BF7CAC"/>
    <w:rsid w:val="00C0056E"/>
    <w:rsid w:val="00C00636"/>
    <w:rsid w:val="00C0299F"/>
    <w:rsid w:val="00C0396B"/>
    <w:rsid w:val="00C0404C"/>
    <w:rsid w:val="00C056F0"/>
    <w:rsid w:val="00C07A84"/>
    <w:rsid w:val="00C1092A"/>
    <w:rsid w:val="00C131F6"/>
    <w:rsid w:val="00C14C01"/>
    <w:rsid w:val="00C15AD2"/>
    <w:rsid w:val="00C162B8"/>
    <w:rsid w:val="00C163BD"/>
    <w:rsid w:val="00C17C2E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3A3A"/>
    <w:rsid w:val="00C4418E"/>
    <w:rsid w:val="00C4536A"/>
    <w:rsid w:val="00C4572B"/>
    <w:rsid w:val="00C46AA8"/>
    <w:rsid w:val="00C46F00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2FA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088E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D7F3A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6D0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07BF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738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8F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B4E"/>
    <w:rsid w:val="00DA4FE4"/>
    <w:rsid w:val="00DA5FB7"/>
    <w:rsid w:val="00DA6269"/>
    <w:rsid w:val="00DA6BB8"/>
    <w:rsid w:val="00DA7A47"/>
    <w:rsid w:val="00DB0994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546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32E3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2641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39F8"/>
    <w:rsid w:val="00E943BD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39AD"/>
    <w:rsid w:val="00EC3FEE"/>
    <w:rsid w:val="00EC4C62"/>
    <w:rsid w:val="00EC5BFB"/>
    <w:rsid w:val="00EC669E"/>
    <w:rsid w:val="00EC6E71"/>
    <w:rsid w:val="00ED0BFB"/>
    <w:rsid w:val="00ED1833"/>
    <w:rsid w:val="00ED3FCB"/>
    <w:rsid w:val="00ED48C0"/>
    <w:rsid w:val="00ED512A"/>
    <w:rsid w:val="00ED6C9E"/>
    <w:rsid w:val="00ED7731"/>
    <w:rsid w:val="00EE20B7"/>
    <w:rsid w:val="00EE30AC"/>
    <w:rsid w:val="00EE3521"/>
    <w:rsid w:val="00EE3A8F"/>
    <w:rsid w:val="00EE5B8A"/>
    <w:rsid w:val="00EE66FC"/>
    <w:rsid w:val="00EF01ED"/>
    <w:rsid w:val="00EF0697"/>
    <w:rsid w:val="00EF6A93"/>
    <w:rsid w:val="00F01C4D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591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5C4"/>
    <w:rsid w:val="00F33691"/>
    <w:rsid w:val="00F33B58"/>
    <w:rsid w:val="00F34EAA"/>
    <w:rsid w:val="00F35000"/>
    <w:rsid w:val="00F36ECD"/>
    <w:rsid w:val="00F4043B"/>
    <w:rsid w:val="00F42301"/>
    <w:rsid w:val="00F4402C"/>
    <w:rsid w:val="00F45AFC"/>
    <w:rsid w:val="00F4611C"/>
    <w:rsid w:val="00F462B6"/>
    <w:rsid w:val="00F5000B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87734"/>
    <w:rsid w:val="00F9285B"/>
    <w:rsid w:val="00F93117"/>
    <w:rsid w:val="00F9363F"/>
    <w:rsid w:val="00F942DF"/>
    <w:rsid w:val="00F948C6"/>
    <w:rsid w:val="00F94A60"/>
    <w:rsid w:val="00FA1BE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B76FE"/>
    <w:rsid w:val="00FC2676"/>
    <w:rsid w:val="00FC272F"/>
    <w:rsid w:val="00FC4162"/>
    <w:rsid w:val="00FC46FA"/>
    <w:rsid w:val="00FC4D2D"/>
    <w:rsid w:val="00FC584A"/>
    <w:rsid w:val="00FC71CF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E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A73700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8586-BD7C-4B25-902C-20FEC5B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Mecabô</cp:lastModifiedBy>
  <cp:revision>9</cp:revision>
  <cp:lastPrinted>2020-11-03T13:02:00Z</cp:lastPrinted>
  <dcterms:created xsi:type="dcterms:W3CDTF">2020-09-29T19:40:00Z</dcterms:created>
  <dcterms:modified xsi:type="dcterms:W3CDTF">2020-11-03T13:03:00Z</dcterms:modified>
</cp:coreProperties>
</file>