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7297"/>
      </w:tblGrid>
      <w:tr w:rsidR="009102E1" w:rsidRPr="009102E1" w:rsidTr="00F7225A">
        <w:trPr>
          <w:trHeight w:val="309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F7225A">
        <w:trPr>
          <w:trHeight w:val="309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2F9C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F2F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 Direito Urbanístico da OAB/SC</w:t>
            </w:r>
          </w:p>
        </w:tc>
      </w:tr>
      <w:tr w:rsidR="009102E1" w:rsidRPr="009102E1" w:rsidTr="00F7225A">
        <w:trPr>
          <w:trHeight w:val="309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AC1AD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Representante do CAU/SC </w:t>
            </w:r>
            <w:r w:rsidR="002D2D90">
              <w:rPr>
                <w:rFonts w:ascii="Arial" w:eastAsia="Calibri" w:hAnsi="Arial" w:cs="Arial"/>
                <w:sz w:val="22"/>
                <w:szCs w:val="22"/>
              </w:rPr>
              <w:t xml:space="preserve">em Evento </w:t>
            </w:r>
            <w:r w:rsidR="0093639C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AC1ADA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2D2D9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5530B">
              <w:rPr>
                <w:rFonts w:ascii="Arial" w:eastAsia="Calibri" w:hAnsi="Arial" w:cs="Arial"/>
                <w:sz w:val="22"/>
                <w:szCs w:val="22"/>
              </w:rPr>
              <w:t>OAB/SC</w:t>
            </w:r>
          </w:p>
        </w:tc>
      </w:tr>
      <w:tr w:rsidR="009102E1" w:rsidRPr="009102E1" w:rsidTr="00F7225A">
        <w:trPr>
          <w:trHeight w:val="12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F7225A">
        <w:trPr>
          <w:trHeight w:val="309"/>
        </w:trPr>
        <w:tc>
          <w:tcPr>
            <w:tcW w:w="9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553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019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F7225A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F7225A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F7225A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F7225A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F7225A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F7225A">
      <w:pPr>
        <w:jc w:val="both"/>
        <w:rPr>
          <w:rFonts w:ascii="Arial" w:hAnsi="Arial" w:cs="Arial"/>
          <w:sz w:val="22"/>
          <w:szCs w:val="22"/>
        </w:rPr>
      </w:pPr>
    </w:p>
    <w:p w:rsidR="00DB67EF" w:rsidRDefault="00CF3030" w:rsidP="00F7225A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6E6E3E">
        <w:rPr>
          <w:rFonts w:ascii="Arial" w:hAnsi="Arial" w:cs="Arial"/>
          <w:sz w:val="22"/>
          <w:szCs w:val="22"/>
        </w:rPr>
        <w:t>Considerando</w:t>
      </w:r>
      <w:r w:rsidR="00601B44" w:rsidRPr="006E6E3E">
        <w:rPr>
          <w:rFonts w:ascii="Arial" w:hAnsi="Arial" w:cs="Arial"/>
          <w:sz w:val="22"/>
          <w:szCs w:val="22"/>
        </w:rPr>
        <w:t xml:space="preserve"> </w:t>
      </w:r>
      <w:r w:rsidR="00F24EB9">
        <w:rPr>
          <w:rFonts w:ascii="Arial" w:hAnsi="Arial" w:cs="Arial"/>
          <w:sz w:val="22"/>
          <w:szCs w:val="22"/>
        </w:rPr>
        <w:t>c</w:t>
      </w:r>
      <w:r w:rsidR="0005530B">
        <w:rPr>
          <w:rFonts w:ascii="Arial" w:hAnsi="Arial" w:cs="Arial"/>
          <w:sz w:val="22"/>
          <w:szCs w:val="22"/>
        </w:rPr>
        <w:t>onvite</w:t>
      </w:r>
      <w:r w:rsidR="00F24EB9">
        <w:rPr>
          <w:rFonts w:ascii="Arial" w:hAnsi="Arial" w:cs="Arial"/>
          <w:sz w:val="22"/>
          <w:szCs w:val="22"/>
        </w:rPr>
        <w:t xml:space="preserve"> feito durante a 05ª Reunião Ordinária </w:t>
      </w:r>
      <w:r w:rsidR="00F24EB9" w:rsidRPr="006E6E3E">
        <w:rPr>
          <w:rStyle w:val="ui-provider"/>
          <w:rFonts w:ascii="Arial" w:hAnsi="Arial" w:cs="Arial"/>
          <w:sz w:val="22"/>
          <w:szCs w:val="22"/>
        </w:rPr>
        <w:t>CPUA-CAU/SC</w:t>
      </w:r>
      <w:r w:rsidR="0005530B">
        <w:rPr>
          <w:rStyle w:val="ui-provider"/>
          <w:rFonts w:ascii="Arial" w:hAnsi="Arial" w:cs="Arial"/>
          <w:sz w:val="22"/>
          <w:szCs w:val="22"/>
        </w:rPr>
        <w:t xml:space="preserve">, através </w:t>
      </w:r>
      <w:r w:rsidR="00F24EB9">
        <w:rPr>
          <w:rStyle w:val="ui-provider"/>
          <w:rFonts w:ascii="Arial" w:hAnsi="Arial" w:cs="Arial"/>
          <w:sz w:val="22"/>
          <w:szCs w:val="22"/>
        </w:rPr>
        <w:t xml:space="preserve">do </w:t>
      </w:r>
      <w:r w:rsidR="00F24EB9">
        <w:rPr>
          <w:rFonts w:ascii="Arial" w:hAnsi="Arial" w:cs="Arial"/>
          <w:sz w:val="22"/>
          <w:szCs w:val="22"/>
        </w:rPr>
        <w:t>representante</w:t>
      </w:r>
      <w:r w:rsidR="0005530B">
        <w:rPr>
          <w:rFonts w:ascii="Arial" w:hAnsi="Arial" w:cs="Arial"/>
          <w:sz w:val="22"/>
          <w:szCs w:val="22"/>
        </w:rPr>
        <w:t xml:space="preserve"> da </w:t>
      </w:r>
      <w:r w:rsidR="00F24EB9">
        <w:rPr>
          <w:rFonts w:ascii="Arial" w:hAnsi="Arial" w:cs="Arial"/>
          <w:sz w:val="22"/>
          <w:szCs w:val="22"/>
        </w:rPr>
        <w:t xml:space="preserve">OAB/SC, Luis Felipe B. </w:t>
      </w:r>
      <w:proofErr w:type="spellStart"/>
      <w:r w:rsidR="00F24EB9">
        <w:rPr>
          <w:rFonts w:ascii="Arial" w:hAnsi="Arial" w:cs="Arial"/>
          <w:sz w:val="22"/>
          <w:szCs w:val="22"/>
        </w:rPr>
        <w:t>Kronbauer</w:t>
      </w:r>
      <w:proofErr w:type="spellEnd"/>
      <w:r w:rsidR="0005530B">
        <w:rPr>
          <w:rFonts w:ascii="Arial" w:hAnsi="Arial" w:cs="Arial"/>
          <w:sz w:val="22"/>
          <w:szCs w:val="22"/>
        </w:rPr>
        <w:t>, no dia 19/05</w:t>
      </w:r>
      <w:r w:rsidR="00983BF5">
        <w:rPr>
          <w:rFonts w:ascii="Arial" w:hAnsi="Arial" w:cs="Arial"/>
          <w:sz w:val="22"/>
          <w:szCs w:val="22"/>
        </w:rPr>
        <w:t>/2023</w:t>
      </w:r>
      <w:r w:rsidR="00E92520" w:rsidRPr="006E6E3E">
        <w:rPr>
          <w:rFonts w:ascii="Arial" w:hAnsi="Arial" w:cs="Arial"/>
          <w:sz w:val="22"/>
          <w:szCs w:val="22"/>
        </w:rPr>
        <w:t>,</w:t>
      </w:r>
      <w:r w:rsidR="00DF1997" w:rsidRPr="006E6E3E">
        <w:rPr>
          <w:rFonts w:ascii="Arial" w:hAnsi="Arial" w:cs="Arial"/>
          <w:sz w:val="22"/>
          <w:szCs w:val="22"/>
        </w:rPr>
        <w:t xml:space="preserve"> </w:t>
      </w:r>
      <w:r w:rsidR="00DF1997" w:rsidRPr="006E6E3E">
        <w:rPr>
          <w:rStyle w:val="ui-provider"/>
          <w:rFonts w:ascii="Arial" w:hAnsi="Arial" w:cs="Arial"/>
          <w:sz w:val="22"/>
          <w:szCs w:val="22"/>
        </w:rPr>
        <w:t xml:space="preserve">solicitando a </w:t>
      </w:r>
      <w:r w:rsidR="006E6E3E" w:rsidRPr="006E6E3E">
        <w:rPr>
          <w:rStyle w:val="ui-provider"/>
          <w:rFonts w:ascii="Arial" w:hAnsi="Arial" w:cs="Arial"/>
          <w:sz w:val="22"/>
          <w:szCs w:val="22"/>
        </w:rPr>
        <w:t>representação</w:t>
      </w:r>
      <w:r w:rsidR="00F24EB9">
        <w:rPr>
          <w:rStyle w:val="ui-provider"/>
          <w:rFonts w:ascii="Arial" w:hAnsi="Arial" w:cs="Arial"/>
          <w:sz w:val="22"/>
          <w:szCs w:val="22"/>
        </w:rPr>
        <w:t xml:space="preserve"> desta Comissão </w:t>
      </w:r>
      <w:r w:rsidR="00DF1997" w:rsidRPr="006E6E3E">
        <w:rPr>
          <w:rStyle w:val="ui-provider"/>
          <w:rFonts w:ascii="Arial" w:hAnsi="Arial" w:cs="Arial"/>
          <w:sz w:val="22"/>
          <w:szCs w:val="22"/>
        </w:rPr>
        <w:t xml:space="preserve">no Evento: </w:t>
      </w:r>
      <w:r w:rsidR="0005530B" w:rsidRPr="00312757">
        <w:rPr>
          <w:rFonts w:ascii="Arial" w:eastAsia="Times New Roman" w:hAnsi="Arial" w:cs="Arial"/>
          <w:sz w:val="22"/>
          <w:szCs w:val="22"/>
          <w:lang w:eastAsia="pt-BR"/>
        </w:rPr>
        <w:t xml:space="preserve">Estatuto Da Cidade- </w:t>
      </w:r>
      <w:r w:rsidR="0005530B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05530B" w:rsidRPr="00312757">
        <w:rPr>
          <w:rFonts w:ascii="Arial" w:eastAsia="Times New Roman" w:hAnsi="Arial" w:cs="Arial"/>
          <w:sz w:val="22"/>
          <w:szCs w:val="22"/>
          <w:lang w:eastAsia="pt-BR"/>
        </w:rPr>
        <w:t>comemoração dos 22 anos</w:t>
      </w:r>
      <w:r w:rsidR="0005530B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DF1997" w:rsidRPr="006E6E3E">
        <w:rPr>
          <w:rStyle w:val="ui-provider"/>
          <w:rFonts w:ascii="Arial" w:hAnsi="Arial" w:cs="Arial"/>
          <w:sz w:val="22"/>
          <w:szCs w:val="22"/>
        </w:rPr>
        <w:t xml:space="preserve">, </w:t>
      </w:r>
      <w:r w:rsidR="00F24EB9">
        <w:rPr>
          <w:rStyle w:val="ui-provider"/>
          <w:rFonts w:ascii="Arial" w:hAnsi="Arial" w:cs="Arial"/>
          <w:sz w:val="22"/>
          <w:szCs w:val="22"/>
        </w:rPr>
        <w:t xml:space="preserve">organizado pela </w:t>
      </w:r>
      <w:r w:rsidR="00F24EB9" w:rsidRPr="00312757">
        <w:rPr>
          <w:rFonts w:ascii="Arial" w:eastAsia="Times New Roman" w:hAnsi="Arial" w:cs="Arial"/>
          <w:sz w:val="22"/>
          <w:szCs w:val="22"/>
        </w:rPr>
        <w:t>Comissão De Direito Urbanístico da OAB/SC</w:t>
      </w:r>
      <w:r w:rsidR="009621F1">
        <w:rPr>
          <w:rStyle w:val="ui-provider"/>
          <w:rFonts w:ascii="Arial" w:hAnsi="Arial" w:cs="Arial"/>
          <w:sz w:val="22"/>
          <w:szCs w:val="22"/>
        </w:rPr>
        <w:t>;</w:t>
      </w:r>
    </w:p>
    <w:p w:rsidR="009102E1" w:rsidRPr="006E6E3E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6E6E3E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6E6E3E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6E6E3E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6E6E3E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Pr="006E6E3E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6E6E3E">
        <w:rPr>
          <w:rFonts w:ascii="Arial" w:hAnsi="Arial" w:cs="Arial"/>
          <w:sz w:val="22"/>
          <w:szCs w:val="22"/>
        </w:rPr>
        <w:t xml:space="preserve">1 – </w:t>
      </w:r>
      <w:r w:rsidR="009D6D0E" w:rsidRPr="006E6E3E">
        <w:rPr>
          <w:rFonts w:ascii="Arial" w:hAnsi="Arial" w:cs="Arial"/>
          <w:sz w:val="22"/>
          <w:szCs w:val="22"/>
        </w:rPr>
        <w:t xml:space="preserve">Por indicar </w:t>
      </w:r>
      <w:r w:rsidR="0005530B">
        <w:rPr>
          <w:rStyle w:val="ui-provider"/>
          <w:rFonts w:ascii="Arial" w:hAnsi="Arial" w:cs="Arial"/>
          <w:sz w:val="22"/>
          <w:szCs w:val="22"/>
        </w:rPr>
        <w:t>a</w:t>
      </w:r>
      <w:r w:rsidR="002D2D90">
        <w:rPr>
          <w:rStyle w:val="ui-provider"/>
          <w:rFonts w:ascii="Arial" w:hAnsi="Arial" w:cs="Arial"/>
          <w:sz w:val="22"/>
          <w:szCs w:val="22"/>
        </w:rPr>
        <w:t xml:space="preserve"> </w:t>
      </w:r>
      <w:r w:rsidR="002D2D90" w:rsidRPr="002D2D90">
        <w:rPr>
          <w:rStyle w:val="ui-provider"/>
          <w:rFonts w:ascii="Arial" w:hAnsi="Arial" w:cs="Arial"/>
          <w:sz w:val="22"/>
          <w:szCs w:val="22"/>
        </w:rPr>
        <w:t>C</w:t>
      </w:r>
      <w:r w:rsidR="006E6E3E" w:rsidRPr="002D2D90">
        <w:rPr>
          <w:rStyle w:val="ui-provider"/>
          <w:rFonts w:ascii="Arial" w:hAnsi="Arial" w:cs="Arial"/>
          <w:sz w:val="22"/>
          <w:szCs w:val="22"/>
        </w:rPr>
        <w:t>onselheir</w:t>
      </w:r>
      <w:r w:rsidR="0005530B">
        <w:rPr>
          <w:rStyle w:val="ui-provider"/>
          <w:rFonts w:ascii="Arial" w:hAnsi="Arial" w:cs="Arial"/>
          <w:sz w:val="22"/>
          <w:szCs w:val="22"/>
        </w:rPr>
        <w:t>a</w:t>
      </w:r>
      <w:r w:rsidR="002D2D90" w:rsidRPr="002D2D90">
        <w:rPr>
          <w:rStyle w:val="ui-provider"/>
          <w:rFonts w:ascii="Arial" w:hAnsi="Arial" w:cs="Arial"/>
          <w:sz w:val="22"/>
          <w:szCs w:val="22"/>
        </w:rPr>
        <w:t xml:space="preserve"> </w:t>
      </w:r>
      <w:r w:rsidR="006B7671">
        <w:rPr>
          <w:rStyle w:val="ui-provider"/>
          <w:rFonts w:ascii="Arial" w:hAnsi="Arial" w:cs="Arial"/>
          <w:sz w:val="22"/>
          <w:szCs w:val="22"/>
        </w:rPr>
        <w:t xml:space="preserve">titular </w:t>
      </w:r>
      <w:r w:rsidR="0005530B" w:rsidRPr="006273F4">
        <w:rPr>
          <w:rFonts w:ascii="Arial" w:eastAsia="Times New Roman" w:hAnsi="Arial" w:cs="Arial"/>
          <w:sz w:val="22"/>
          <w:szCs w:val="22"/>
          <w:lang w:eastAsia="pt-BR"/>
        </w:rPr>
        <w:t>Janete Sueli Krueger</w:t>
      </w:r>
      <w:r w:rsidR="006B7671">
        <w:rPr>
          <w:rStyle w:val="ui-provider"/>
          <w:rFonts w:ascii="Arial" w:hAnsi="Arial" w:cs="Arial"/>
          <w:sz w:val="22"/>
          <w:szCs w:val="22"/>
        </w:rPr>
        <w:t xml:space="preserve"> e n</w:t>
      </w:r>
      <w:r w:rsidR="0005530B">
        <w:rPr>
          <w:rStyle w:val="ui-provider"/>
          <w:rFonts w:ascii="Arial" w:hAnsi="Arial" w:cs="Arial"/>
          <w:sz w:val="22"/>
          <w:szCs w:val="22"/>
        </w:rPr>
        <w:t>a eventual recusa a indicação da conselheira</w:t>
      </w:r>
      <w:r w:rsidR="006B7671">
        <w:rPr>
          <w:rStyle w:val="ui-provider"/>
          <w:rFonts w:ascii="Arial" w:hAnsi="Arial" w:cs="Arial"/>
          <w:sz w:val="22"/>
          <w:szCs w:val="22"/>
        </w:rPr>
        <w:t xml:space="preserve"> </w:t>
      </w:r>
      <w:r w:rsidR="002D2D90" w:rsidRPr="002D2D90">
        <w:rPr>
          <w:rStyle w:val="ui-provider"/>
          <w:rFonts w:ascii="Arial" w:hAnsi="Arial" w:cs="Arial"/>
          <w:sz w:val="22"/>
          <w:szCs w:val="22"/>
        </w:rPr>
        <w:t>suplente</w:t>
      </w:r>
      <w:r w:rsidR="006E6E3E" w:rsidRPr="002D2D90">
        <w:rPr>
          <w:rStyle w:val="ui-provider"/>
          <w:rFonts w:ascii="Arial" w:hAnsi="Arial" w:cs="Arial"/>
          <w:sz w:val="22"/>
          <w:szCs w:val="22"/>
        </w:rPr>
        <w:t xml:space="preserve"> </w:t>
      </w:r>
      <w:r w:rsidR="0005530B">
        <w:rPr>
          <w:rStyle w:val="ui-provider"/>
          <w:rFonts w:ascii="Arial" w:hAnsi="Arial" w:cs="Arial"/>
          <w:sz w:val="22"/>
          <w:szCs w:val="22"/>
        </w:rPr>
        <w:t xml:space="preserve">Silvana </w:t>
      </w:r>
      <w:r w:rsidR="0005530B">
        <w:rPr>
          <w:rFonts w:ascii="Arial" w:hAnsi="Arial" w:cs="Arial"/>
          <w:sz w:val="22"/>
          <w:szCs w:val="22"/>
        </w:rPr>
        <w:t>Maria Hall</w:t>
      </w:r>
      <w:r w:rsidR="006E6E3E" w:rsidRPr="006E6E3E">
        <w:rPr>
          <w:rStyle w:val="ui-provider"/>
          <w:rFonts w:ascii="Arial" w:hAnsi="Arial" w:cs="Arial"/>
          <w:sz w:val="22"/>
          <w:szCs w:val="22"/>
        </w:rPr>
        <w:t xml:space="preserve"> como representante da CPUA-CAU/SC no evento: </w:t>
      </w:r>
      <w:r w:rsidR="0005530B" w:rsidRPr="00312757">
        <w:rPr>
          <w:rFonts w:ascii="Arial" w:eastAsia="Times New Roman" w:hAnsi="Arial" w:cs="Arial"/>
          <w:sz w:val="22"/>
          <w:szCs w:val="22"/>
          <w:lang w:eastAsia="pt-BR"/>
        </w:rPr>
        <w:t xml:space="preserve">Estatuto Da Cidade- </w:t>
      </w:r>
      <w:r w:rsidR="0005530B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05530B" w:rsidRPr="00312757">
        <w:rPr>
          <w:rFonts w:ascii="Arial" w:eastAsia="Times New Roman" w:hAnsi="Arial" w:cs="Arial"/>
          <w:sz w:val="22"/>
          <w:szCs w:val="22"/>
          <w:lang w:eastAsia="pt-BR"/>
        </w:rPr>
        <w:t>comemoração dos 22 anos</w:t>
      </w:r>
      <w:r w:rsidR="0005530B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6E6E3E" w:rsidRPr="006E6E3E">
        <w:rPr>
          <w:rStyle w:val="ui-provider"/>
          <w:rFonts w:ascii="Arial" w:hAnsi="Arial" w:cs="Arial"/>
          <w:sz w:val="22"/>
          <w:szCs w:val="22"/>
        </w:rPr>
        <w:t xml:space="preserve">, </w:t>
      </w:r>
      <w:r w:rsidR="0005530B">
        <w:rPr>
          <w:rStyle w:val="ui-provider"/>
          <w:rFonts w:ascii="Arial" w:hAnsi="Arial" w:cs="Arial"/>
          <w:sz w:val="22"/>
          <w:szCs w:val="22"/>
        </w:rPr>
        <w:t xml:space="preserve">organizado pela </w:t>
      </w:r>
      <w:r w:rsidR="0005530B" w:rsidRPr="00312757">
        <w:rPr>
          <w:rFonts w:ascii="Arial" w:eastAsia="Times New Roman" w:hAnsi="Arial" w:cs="Arial"/>
          <w:sz w:val="22"/>
          <w:szCs w:val="22"/>
        </w:rPr>
        <w:t>Comissão De Direito Urbanístico da OAB/SC</w:t>
      </w:r>
      <w:r w:rsidR="0005530B" w:rsidRPr="006E6E3E">
        <w:rPr>
          <w:rStyle w:val="ui-provider"/>
          <w:rFonts w:ascii="Arial" w:hAnsi="Arial" w:cs="Arial"/>
          <w:sz w:val="22"/>
          <w:szCs w:val="22"/>
        </w:rPr>
        <w:t xml:space="preserve"> </w:t>
      </w:r>
      <w:r w:rsidR="0005530B">
        <w:rPr>
          <w:rStyle w:val="ui-provider"/>
          <w:rFonts w:ascii="Arial" w:hAnsi="Arial" w:cs="Arial"/>
          <w:sz w:val="22"/>
          <w:szCs w:val="22"/>
        </w:rPr>
        <w:t>a ser realizado</w:t>
      </w:r>
      <w:r w:rsidR="009621F1">
        <w:rPr>
          <w:rStyle w:val="ui-provider"/>
          <w:rFonts w:ascii="Arial" w:hAnsi="Arial" w:cs="Arial"/>
          <w:sz w:val="22"/>
          <w:szCs w:val="22"/>
        </w:rPr>
        <w:t xml:space="preserve"> em </w:t>
      </w:r>
      <w:r w:rsidR="0005530B">
        <w:rPr>
          <w:rStyle w:val="ui-provider"/>
          <w:rFonts w:ascii="Arial" w:hAnsi="Arial" w:cs="Arial"/>
          <w:sz w:val="22"/>
          <w:szCs w:val="22"/>
        </w:rPr>
        <w:t>Joaçaba</w:t>
      </w:r>
      <w:r w:rsidR="009621F1">
        <w:rPr>
          <w:rStyle w:val="ui-provider"/>
          <w:rFonts w:ascii="Arial" w:hAnsi="Arial" w:cs="Arial"/>
          <w:sz w:val="22"/>
          <w:szCs w:val="22"/>
        </w:rPr>
        <w:t xml:space="preserve">, </w:t>
      </w:r>
      <w:r w:rsidR="0005530B">
        <w:rPr>
          <w:rStyle w:val="ui-provider"/>
          <w:rFonts w:ascii="Arial" w:hAnsi="Arial" w:cs="Arial"/>
          <w:sz w:val="22"/>
          <w:szCs w:val="22"/>
        </w:rPr>
        <w:t>no dia 10 de julho</w:t>
      </w:r>
      <w:r w:rsidR="009621F1" w:rsidRPr="006E6E3E">
        <w:rPr>
          <w:rStyle w:val="ui-provider"/>
          <w:rFonts w:ascii="Arial" w:hAnsi="Arial" w:cs="Arial"/>
          <w:sz w:val="22"/>
          <w:szCs w:val="22"/>
        </w:rPr>
        <w:t xml:space="preserve"> de 2023</w:t>
      </w:r>
      <w:r w:rsidR="00657DA8">
        <w:rPr>
          <w:rFonts w:ascii="Arial" w:eastAsia="Calibri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A56B3B" w:rsidRPr="006E6E3E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6E6E3E" w:rsidRDefault="006E6E3E" w:rsidP="009102E1">
      <w:pPr>
        <w:jc w:val="both"/>
        <w:rPr>
          <w:rFonts w:ascii="Arial" w:hAnsi="Arial" w:cs="Arial"/>
          <w:sz w:val="22"/>
          <w:szCs w:val="22"/>
        </w:rPr>
      </w:pPr>
      <w:r w:rsidRPr="006E6E3E">
        <w:rPr>
          <w:rFonts w:ascii="Arial" w:hAnsi="Arial" w:cs="Arial"/>
          <w:sz w:val="22"/>
          <w:szCs w:val="22"/>
        </w:rPr>
        <w:t>2</w:t>
      </w:r>
      <w:r w:rsidR="00A56B3B" w:rsidRPr="006E6E3E">
        <w:rPr>
          <w:rFonts w:ascii="Arial" w:hAnsi="Arial" w:cs="Arial"/>
          <w:sz w:val="22"/>
          <w:szCs w:val="22"/>
        </w:rPr>
        <w:t xml:space="preserve"> –</w:t>
      </w:r>
      <w:r w:rsidR="009102E1" w:rsidRPr="006E6E3E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05530B">
        <w:rPr>
          <w:rFonts w:ascii="Arial" w:hAnsi="Arial" w:cs="Arial"/>
          <w:sz w:val="22"/>
          <w:szCs w:val="22"/>
        </w:rPr>
        <w:t>19</w:t>
      </w:r>
      <w:r w:rsidR="00C41F5E">
        <w:rPr>
          <w:rFonts w:ascii="Arial" w:hAnsi="Arial" w:cs="Arial"/>
          <w:sz w:val="22"/>
          <w:szCs w:val="22"/>
        </w:rPr>
        <w:t xml:space="preserve"> de maio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F7225A" w:rsidRPr="00F7225A" w:rsidRDefault="00F7225A" w:rsidP="00F7225A">
      <w:pPr>
        <w:jc w:val="center"/>
        <w:rPr>
          <w:rFonts w:ascii="Arial" w:hAnsi="Arial" w:cs="Arial"/>
          <w:b/>
          <w:sz w:val="22"/>
          <w:szCs w:val="22"/>
        </w:rPr>
      </w:pPr>
      <w:r w:rsidRPr="00F7225A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F7225A" w:rsidRPr="00F7225A" w:rsidRDefault="00F7225A" w:rsidP="00F7225A">
      <w:pPr>
        <w:jc w:val="center"/>
        <w:rPr>
          <w:rFonts w:ascii="Arial" w:hAnsi="Arial" w:cs="Arial"/>
          <w:b/>
          <w:sz w:val="22"/>
          <w:szCs w:val="22"/>
        </w:rPr>
      </w:pPr>
      <w:r w:rsidRPr="00F7225A">
        <w:rPr>
          <w:rFonts w:ascii="Arial" w:hAnsi="Arial" w:cs="Arial"/>
          <w:b/>
          <w:sz w:val="22"/>
          <w:szCs w:val="22"/>
        </w:rPr>
        <w:t>AMBIENTAL DO CAU/SC</w:t>
      </w:r>
      <w:r w:rsidRPr="00F7225A">
        <w:rPr>
          <w:rFonts w:ascii="Arial" w:hAnsi="Arial" w:cs="Arial"/>
          <w:b/>
          <w:sz w:val="22"/>
          <w:szCs w:val="22"/>
        </w:rPr>
        <w:cr/>
      </w:r>
    </w:p>
    <w:p w:rsidR="0082433F" w:rsidRDefault="0082433F" w:rsidP="009102E1">
      <w:pPr>
        <w:jc w:val="center"/>
        <w:rPr>
          <w:rFonts w:ascii="Arial" w:hAnsi="Arial" w:cs="Arial"/>
          <w:sz w:val="22"/>
          <w:szCs w:val="22"/>
        </w:rPr>
      </w:pPr>
    </w:p>
    <w:p w:rsidR="00F7225A" w:rsidRDefault="00F7225A" w:rsidP="009102E1">
      <w:pPr>
        <w:jc w:val="center"/>
        <w:rPr>
          <w:rFonts w:ascii="Arial" w:hAnsi="Arial" w:cs="Arial"/>
          <w:sz w:val="22"/>
          <w:szCs w:val="22"/>
        </w:rPr>
      </w:pPr>
    </w:p>
    <w:p w:rsidR="00F7225A" w:rsidRPr="009102E1" w:rsidRDefault="00F7225A" w:rsidP="00F7225A">
      <w:pPr>
        <w:jc w:val="both"/>
        <w:rPr>
          <w:rFonts w:ascii="Arial" w:hAnsi="Arial" w:cs="Arial"/>
          <w:sz w:val="22"/>
          <w:szCs w:val="22"/>
        </w:rPr>
      </w:pPr>
    </w:p>
    <w:p w:rsidR="00F51D72" w:rsidRDefault="009102E1" w:rsidP="00F7225A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A139CA" w:rsidRDefault="00A139CA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A139CA" w:rsidRDefault="00A139CA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F7225A" w:rsidRDefault="00F7225A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F7225A" w:rsidRDefault="00F7225A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82433F" w:rsidRDefault="0082433F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F7225A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7225A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F7225A" w:rsidRDefault="00F7225A" w:rsidP="001A49E9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C41F5E" w:rsidRPr="001A49E9" w:rsidRDefault="00C41F5E" w:rsidP="001A49E9">
      <w:pPr>
        <w:jc w:val="center"/>
        <w:rPr>
          <w:rFonts w:ascii="Arial" w:hAnsi="Arial" w:cs="Arial"/>
          <w:bCs/>
          <w:sz w:val="22"/>
          <w:szCs w:val="22"/>
        </w:rPr>
      </w:pPr>
    </w:p>
    <w:p w:rsidR="00E92520" w:rsidRPr="009102E1" w:rsidRDefault="00E92520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05530B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7225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7225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7225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05530B">
              <w:rPr>
                <w:rFonts w:ascii="Arial" w:hAnsi="Arial" w:cs="Arial"/>
                <w:sz w:val="22"/>
                <w:szCs w:val="22"/>
              </w:rPr>
              <w:t>5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F722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C1ADA">
              <w:rPr>
                <w:rFonts w:ascii="Arial" w:hAnsi="Arial" w:cs="Arial"/>
                <w:sz w:val="22"/>
                <w:szCs w:val="22"/>
              </w:rPr>
              <w:t>19</w:t>
            </w:r>
            <w:r w:rsidR="00C41F5E">
              <w:rPr>
                <w:rFonts w:ascii="Arial" w:hAnsi="Arial" w:cs="Arial"/>
                <w:sz w:val="22"/>
                <w:szCs w:val="22"/>
              </w:rPr>
              <w:t>/05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F7225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9363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E6728">
              <w:rPr>
                <w:rFonts w:ascii="Arial" w:eastAsia="Calibri" w:hAnsi="Arial" w:cs="Arial"/>
                <w:sz w:val="22"/>
                <w:szCs w:val="22"/>
              </w:rPr>
              <w:t>Repr</w:t>
            </w:r>
            <w:r w:rsidR="00AC1ADA">
              <w:rPr>
                <w:rFonts w:ascii="Arial" w:eastAsia="Calibri" w:hAnsi="Arial" w:cs="Arial"/>
                <w:sz w:val="22"/>
                <w:szCs w:val="22"/>
              </w:rPr>
              <w:t>esentante do CAU/SC em Evento da</w:t>
            </w:r>
            <w:r w:rsidR="001E672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C1ADA">
              <w:rPr>
                <w:rFonts w:ascii="Arial" w:eastAsia="Calibri" w:hAnsi="Arial" w:cs="Arial"/>
                <w:sz w:val="22"/>
                <w:szCs w:val="22"/>
              </w:rPr>
              <w:t>OAB/SC</w:t>
            </w:r>
            <w:r w:rsidR="00F7225A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AC1ADA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F7225A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F7225A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AC1ADA">
              <w:rPr>
                <w:rFonts w:ascii="Arial" w:hAnsi="Arial" w:cs="Arial"/>
                <w:sz w:val="22"/>
                <w:szCs w:val="22"/>
              </w:rPr>
              <w:t>(</w:t>
            </w:r>
            <w:r w:rsidR="00F7225A">
              <w:rPr>
                <w:rFonts w:ascii="Arial" w:hAnsi="Arial" w:cs="Arial"/>
                <w:sz w:val="22"/>
                <w:szCs w:val="22"/>
              </w:rPr>
              <w:t>0</w:t>
            </w:r>
            <w:r w:rsidR="00AC1ADA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F7225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57DA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0B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6728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D90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A8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4E0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671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6E3E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433F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639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21F1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3BF5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39CA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1ADA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3B47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50C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FAE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2F9C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1997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4EB9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25A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FD447B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DF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B520-6444-4002-B56E-5D4CCCEF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</cp:revision>
  <cp:lastPrinted>2022-02-18T20:00:00Z</cp:lastPrinted>
  <dcterms:created xsi:type="dcterms:W3CDTF">2023-05-22T18:10:00Z</dcterms:created>
  <dcterms:modified xsi:type="dcterms:W3CDTF">2023-05-23T13:45:00Z</dcterms:modified>
</cp:coreProperties>
</file>