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7055"/>
        <w:gridCol w:w="160"/>
      </w:tblGrid>
      <w:tr w:rsidR="009E5EA1" w14:paraId="4360B41B" w14:textId="77777777">
        <w:trPr>
          <w:trHeight w:val="408"/>
        </w:trPr>
        <w:tc>
          <w:tcPr>
            <w:tcW w:w="1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1F5B8A7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pt-BR"/>
              </w:rPr>
            </w:pPr>
            <w:r w:rsidRPr="00FB5E4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B9C252" w14:textId="77777777" w:rsidR="00E17954" w:rsidRPr="008D4C8F" w:rsidRDefault="00E17954" w:rsidP="00A90E3F">
            <w:pPr>
              <w:rPr>
                <w:rFonts w:ascii="Verdana" w:eastAsia="Times New Roman" w:hAnsi="Verdana"/>
                <w:color w:val="000000"/>
                <w:sz w:val="18"/>
                <w:szCs w:val="18"/>
                <w:lang w:eastAsia="pt-BR"/>
              </w:rPr>
            </w:pPr>
            <w:r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2135437/2024, 2135551/2024, 2135778/2024, 2136554/2024, 2136713/2024, 2136740/2024, 2136754/2024, 2136779/2024, 2136803/2024, 2139607/2023, 2140644/2024, 2140674/2024, 2140690/2024, 2140697/2024, 2140713/2024, 2140721/2024, 2140728/2024, 2142593/2024, 2143511/2024, 2143996/2024, 2144027/2024, 2144172/2024, 2144220/2024, 2144803/2024, 2144833/2024, 2144917/2024, 2145530/2024, 2145532/2024, 2146477/2024</w:t>
            </w:r>
            <w:r w:rsidR="00CD09F9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</w:t>
            </w:r>
            <w:r w:rsidR="008D4C8F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2146984/2024, </w:t>
            </w:r>
            <w:r w:rsidR="008D4C8F" w:rsidRPr="00FB5E4B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2146992/2024,</w:t>
            </w:r>
            <w:r w:rsidR="008D4C8F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CD09F9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2147914/2024</w:t>
            </w:r>
            <w:r w:rsidR="00145B98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2147879/2024</w:t>
            </w:r>
            <w:r w:rsidR="000243B5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2136569/2024</w:t>
            </w:r>
            <w:r w:rsidR="00A41AED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2149136/2024</w:t>
            </w:r>
            <w:r w:rsidR="00FC57F8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2149734/2024</w:t>
            </w:r>
            <w:r w:rsidR="00782DBD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2149890/2024</w:t>
            </w:r>
            <w:r w:rsidR="001873EC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2150354/2024</w:t>
            </w:r>
            <w:r w:rsidR="0019700D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2150696/2024</w:t>
            </w:r>
            <w:r w:rsidR="00F209C9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</w:t>
            </w:r>
            <w:r w:rsidR="00F209C9" w:rsidRPr="00FB5E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09C9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2151130/2024</w:t>
            </w:r>
            <w:r w:rsidR="00D11BEE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2151281/2024</w:t>
            </w:r>
            <w:r w:rsidR="00CF75B7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2151755/2024</w:t>
            </w:r>
            <w:r w:rsidR="00F709A0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, </w:t>
            </w:r>
            <w:r w:rsidR="00A90E3F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2152106/2024, </w:t>
            </w:r>
            <w:r w:rsidR="00F709A0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2152950/2024</w:t>
            </w:r>
            <w:r w:rsidR="00945074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2152982/2024</w:t>
            </w:r>
            <w:r w:rsidR="00CF0009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2153026/2024</w:t>
            </w:r>
            <w:r w:rsidR="0097260E"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, 2153055/2024</w:t>
            </w:r>
          </w:p>
        </w:tc>
      </w:tr>
      <w:tr w:rsidR="009E5EA1" w14:paraId="660F38C8" w14:textId="77777777">
        <w:trPr>
          <w:trHeight w:val="324"/>
        </w:trPr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FEA546F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6245B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Solicitantes</w:t>
            </w:r>
          </w:p>
        </w:tc>
        <w:tc>
          <w:tcPr>
            <w:tcW w:w="160" w:type="dxa"/>
          </w:tcPr>
          <w:p w14:paraId="659D7E9D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  <w:tr w:rsidR="009E5EA1" w14:paraId="07803CD7" w14:textId="77777777">
        <w:trPr>
          <w:trHeight w:val="324"/>
        </w:trPr>
        <w:tc>
          <w:tcPr>
            <w:tcW w:w="18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1023223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A4E9D" w14:textId="77777777" w:rsidR="009E5EA1" w:rsidRDefault="00B83380" w:rsidP="00A90E3F">
            <w:pPr>
              <w:widowControl w:val="0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Aprovação de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  <w:t xml:space="preserve"> </w:t>
            </w:r>
            <w:r w:rsidR="00A90E3F">
              <w:rPr>
                <w:rFonts w:ascii="Arial" w:eastAsia="Times New Roman" w:hAnsi="Arial" w:cs="Arial"/>
                <w:b/>
                <w:sz w:val="22"/>
                <w:szCs w:val="22"/>
                <w:lang w:eastAsia="pt-BR"/>
              </w:rPr>
              <w:t>47</w:t>
            </w:r>
            <w:r>
              <w:rPr>
                <w:rFonts w:ascii="Arial" w:eastAsia="Times New Roman" w:hAnsi="Arial" w:cs="Arial"/>
                <w:b/>
                <w:color w:val="FF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Registros Profissionais em caráter DEFINITIVO</w:t>
            </w:r>
          </w:p>
        </w:tc>
        <w:tc>
          <w:tcPr>
            <w:tcW w:w="160" w:type="dxa"/>
          </w:tcPr>
          <w:p w14:paraId="49B6DE70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  <w:tr w:rsidR="009E5EA1" w14:paraId="4F9A9859" w14:textId="77777777">
        <w:trPr>
          <w:trHeight w:val="129"/>
        </w:trPr>
        <w:tc>
          <w:tcPr>
            <w:tcW w:w="1871" w:type="dxa"/>
            <w:shd w:val="clear" w:color="auto" w:fill="auto"/>
            <w:vAlign w:val="bottom"/>
          </w:tcPr>
          <w:p w14:paraId="5DAAC8E3" w14:textId="77777777" w:rsidR="009E5EA1" w:rsidRDefault="009E5EA1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055" w:type="dxa"/>
            <w:shd w:val="clear" w:color="auto" w:fill="auto"/>
            <w:vAlign w:val="bottom"/>
          </w:tcPr>
          <w:p w14:paraId="7BE9A2EC" w14:textId="77777777" w:rsidR="009E5EA1" w:rsidRPr="00B05901" w:rsidRDefault="009E5EA1">
            <w:pPr>
              <w:widowControl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14:paraId="4D1C3E9B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  <w:tr w:rsidR="009E5EA1" w14:paraId="32CA698D" w14:textId="77777777">
        <w:trPr>
          <w:trHeight w:val="324"/>
        </w:trPr>
        <w:tc>
          <w:tcPr>
            <w:tcW w:w="89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000000" w:fill="F2F2F2"/>
            <w:vAlign w:val="center"/>
          </w:tcPr>
          <w:p w14:paraId="78D37894" w14:textId="406C62F3" w:rsidR="009E5EA1" w:rsidRDefault="00B83380">
            <w:pPr>
              <w:widowControl w:val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DELIBERAÇÃO Nº 0</w:t>
            </w:r>
            <w:r w:rsidR="00FB5E4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48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/2024 - CEF-CAU/SC</w:t>
            </w:r>
          </w:p>
        </w:tc>
        <w:tc>
          <w:tcPr>
            <w:tcW w:w="160" w:type="dxa"/>
          </w:tcPr>
          <w:p w14:paraId="63C5B555" w14:textId="77777777" w:rsidR="009E5EA1" w:rsidRDefault="009E5EA1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A4020BD" w14:textId="476C0256" w:rsidR="009E5EA1" w:rsidRDefault="00B83380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15A26C4B" w14:textId="77777777" w:rsidR="00D44C4E" w:rsidRDefault="00D44C4E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934B652" w14:textId="132144ED" w:rsidR="009E5EA1" w:rsidRDefault="00B83380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a Resolução n°18 do CAU/BR, que dispõe sobre os registros definitivos e temporários de profissionais no Conselho de Arquitetura e Urbanismo e dá outras providências;</w:t>
      </w:r>
    </w:p>
    <w:p w14:paraId="7E5DFD1A" w14:textId="77777777" w:rsidR="00D44C4E" w:rsidRDefault="00D44C4E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434273" w14:textId="76C3D9CF" w:rsidR="009E5EA1" w:rsidRDefault="00B83380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os pedidos de registro profissional aqui listados tiveram seus documentos verificados pela Gerência Técnica e encontram-se devidamente instruídos conforme normativos acima mencionados;</w:t>
      </w:r>
    </w:p>
    <w:p w14:paraId="5287D4B5" w14:textId="77777777" w:rsidR="00D44C4E" w:rsidRDefault="00D44C4E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D592DBD" w14:textId="3FF7FCFE" w:rsidR="009E5EA1" w:rsidRDefault="00B83380" w:rsidP="00374C27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que a Resolução n°18 do CAU/BR, em seu artigo 7º, estabelece que: </w:t>
      </w:r>
      <w:r>
        <w:rPr>
          <w:rFonts w:ascii="Arial" w:hAnsi="Arial" w:cs="Arial"/>
          <w:i/>
          <w:sz w:val="22"/>
          <w:szCs w:val="22"/>
        </w:rPr>
        <w:t>“Art. 7° Apresentado o requerimento de registro profissional devidamente instruído, o processo digital será encaminhado à Comissão Permanente de Ensino e Formação Profissional do CAU/UF para apreciação. Parágrafo único. O registro do profissional diplomado no País será concedido após sua aprovação pela Comissão referida no caput deste artigo, respeitados os procedimentos para esse fim previstos no SICCAU”;</w:t>
      </w:r>
    </w:p>
    <w:p w14:paraId="27B182ED" w14:textId="77777777" w:rsidR="00D44C4E" w:rsidRDefault="00D44C4E" w:rsidP="00374C27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14:paraId="213C7E15" w14:textId="5FF89217" w:rsidR="009E5EA1" w:rsidRDefault="00B83380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>
        <w:rPr>
          <w:rFonts w:ascii="Arial" w:hAnsi="Arial" w:cs="Arial"/>
          <w:sz w:val="22"/>
          <w:szCs w:val="22"/>
          <w:shd w:val="clear" w:color="auto" w:fill="FFFFFF"/>
        </w:rPr>
        <w:t>o inciso VII, alínea “a”, do artigo 93 do Regimento Interno do CAU/SC: compete à Comissão de Ensino e Formação</w:t>
      </w:r>
      <w:r>
        <w:rPr>
          <w:rFonts w:ascii="Arial" w:hAnsi="Arial" w:cs="Arial"/>
          <w:sz w:val="22"/>
          <w:szCs w:val="22"/>
        </w:rPr>
        <w:t>: “</w:t>
      </w:r>
      <w:r>
        <w:rPr>
          <w:rFonts w:ascii="Arial" w:hAnsi="Arial" w:cs="Arial"/>
          <w:i/>
          <w:iCs/>
          <w:sz w:val="22"/>
          <w:szCs w:val="22"/>
        </w:rPr>
        <w:t>VII - instruir, apreciar e deliberar, sobre requerimentos de registros de profissionais portadores de diplomas de graduação em Arquitetura e Urbanismo: a) obtidos em instituições brasileiras de ensino superior com cursos oficialmente reconhecidos pelo poder público, encaminhando-os ao Plenário em caso de indeferimento</w:t>
      </w:r>
      <w:r>
        <w:rPr>
          <w:rFonts w:ascii="Arial" w:hAnsi="Arial" w:cs="Arial"/>
          <w:sz w:val="22"/>
          <w:szCs w:val="22"/>
        </w:rPr>
        <w:t>”;</w:t>
      </w:r>
    </w:p>
    <w:p w14:paraId="5E096DF2" w14:textId="77777777" w:rsidR="00D44C4E" w:rsidRDefault="00D44C4E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8BDBDFA" w14:textId="2ACBC4D7" w:rsidR="009E5EA1" w:rsidRDefault="00B83380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6C0C7B7D" w14:textId="77777777" w:rsidR="00D44C4E" w:rsidRDefault="00D44C4E" w:rsidP="00374C27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2DEB34" w14:textId="77777777" w:rsidR="009E5EA1" w:rsidRDefault="00B83380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DELIBERA: </w:t>
      </w:r>
    </w:p>
    <w:p w14:paraId="06A4D308" w14:textId="77777777" w:rsidR="009E5EA1" w:rsidRDefault="00B83380" w:rsidP="00374C27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1 -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Aprovar o registro em caráter DEFINITIVO de:</w:t>
      </w:r>
    </w:p>
    <w:tbl>
      <w:tblPr>
        <w:tblW w:w="9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9"/>
        <w:gridCol w:w="2669"/>
        <w:gridCol w:w="641"/>
        <w:gridCol w:w="2612"/>
      </w:tblGrid>
      <w:tr w:rsidR="0019700D" w:rsidRPr="009B6289" w14:paraId="519845D4" w14:textId="77777777" w:rsidTr="00F209C9">
        <w:trPr>
          <w:trHeight w:val="300"/>
          <w:tblHeader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7C4082AA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E1ACC4" w14:textId="77777777" w:rsidR="00E17954" w:rsidRPr="00E17954" w:rsidRDefault="00E17954" w:rsidP="00CD09F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INSTITUIÇÃO DE ENSINO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ADC287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0CA163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DELIBERAÇÃO/PORTARIA</w:t>
            </w:r>
          </w:p>
        </w:tc>
      </w:tr>
      <w:tr w:rsidR="009B6289" w:rsidRPr="009B6289" w14:paraId="6634D9D5" w14:textId="77777777" w:rsidTr="00374C27">
        <w:trPr>
          <w:trHeight w:val="130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C163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LOUISE PIRES DO AMARAL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7F9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CATÓLICA EM JOINVILLE - PRESENCIAL - JOINVILLE/SC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193E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252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412, de 26/08/2016, última renovação de reconhecimento, pela Portaria nº 109, de 04/02/2021</w:t>
            </w:r>
          </w:p>
        </w:tc>
      </w:tr>
      <w:tr w:rsidR="000243B5" w:rsidRPr="009B6289" w14:paraId="725FF939" w14:textId="77777777" w:rsidTr="00374C27">
        <w:trPr>
          <w:trHeight w:val="20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5BEF0" w14:textId="77777777" w:rsidR="000243B5" w:rsidRPr="00E17954" w:rsidRDefault="000243B5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243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BARBARA GIORDANO BRAUNER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A8A5" w14:textId="77777777" w:rsidR="000243B5" w:rsidRPr="00E17954" w:rsidRDefault="000243B5" w:rsidP="000243B5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243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SENAC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PRESENCIAL - SÃO PAULO/SP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4A945" w14:textId="77777777" w:rsidR="000243B5" w:rsidRPr="00E17954" w:rsidRDefault="000243B5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E820D" w14:textId="77777777" w:rsidR="000243B5" w:rsidRPr="00E17954" w:rsidRDefault="000243B5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243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736 de 27/12/</w:t>
            </w:r>
            <w:proofErr w:type="gramStart"/>
            <w:r w:rsidRPr="000243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2013 ,</w:t>
            </w:r>
            <w:proofErr w:type="gramEnd"/>
            <w:r w:rsidRPr="000243B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última renovação de reconhecimento, pela Portaria nº 109 de 04/02/2021</w:t>
            </w:r>
          </w:p>
        </w:tc>
      </w:tr>
      <w:tr w:rsidR="00F209C9" w:rsidRPr="009B6289" w14:paraId="73D9430B" w14:textId="77777777" w:rsidTr="00C63BD1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EB01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ECHILLYN KATHARINE ALVES E SILVA DA COSTA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367" w14:textId="77777777" w:rsidR="00F209C9" w:rsidRPr="00E17954" w:rsidRDefault="00F209C9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UNIASSELVI DE BLUMENAU - PRESENCIAL - BLUMENAU/SC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851" w14:textId="77777777" w:rsidR="00F209C9" w:rsidRPr="00E17954" w:rsidRDefault="00F209C9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A95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F209C9" w:rsidRPr="009B6289" w14:paraId="36BC5579" w14:textId="77777777" w:rsidTr="00C63BD1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F0AF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INGRIDH BIANCA LARGURA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754CB" w14:textId="77777777" w:rsidR="00F209C9" w:rsidRPr="00E17954" w:rsidRDefault="00F209C9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CED41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6E693AE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209C9" w:rsidRPr="009B6289" w14:paraId="24DF2823" w14:textId="77777777" w:rsidTr="00C63BD1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E5EF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JOSÉ AUGUSTO FELIZETTI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D0000" w14:textId="77777777" w:rsidR="00F209C9" w:rsidRPr="00E17954" w:rsidRDefault="00F209C9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FBB5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3F62465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209C9" w:rsidRPr="009B6289" w14:paraId="2A467671" w14:textId="77777777" w:rsidTr="00C63BD1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37A58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209C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MARCELLO FERNANDO GARCIA DE GARCIA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3B37" w14:textId="77777777" w:rsidR="00F209C9" w:rsidRPr="00E17954" w:rsidRDefault="00F209C9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7E20" w14:textId="77777777" w:rsidR="00F209C9" w:rsidRPr="00E17954" w:rsidRDefault="00F209C9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086F7" w14:textId="77777777" w:rsidR="00F209C9" w:rsidRPr="00E17954" w:rsidRDefault="00F209C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6C071971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962E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BRUNA DE PELEGRIN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758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CENTRO UNIVERSITÁRIO UNIASSELVI DE GUARAMIRIM - PRESENCIAL - GUARAMIRIM/SC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AC5A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A0B6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248 de 30/06/2016, e última renovação de reconhecimento pela Portaria nº 109 de 04/02/2021</w:t>
            </w:r>
          </w:p>
        </w:tc>
      </w:tr>
      <w:tr w:rsidR="009B6289" w:rsidRPr="009B6289" w14:paraId="033DC0EA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7EE26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CLAUDIA TRUPPEL DEQUECH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0970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B2A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AD0D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D11BEE" w:rsidRPr="00C0095B" w14:paraId="216BA671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E87C7" w14:textId="77777777" w:rsidR="00D11BEE" w:rsidRPr="00C0095B" w:rsidRDefault="00D11BEE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09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EDUARDA DE MELO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D507" w14:textId="77777777" w:rsidR="00D11BEE" w:rsidRPr="00C0095B" w:rsidRDefault="00D11BEE" w:rsidP="00374C2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0095B">
              <w:rPr>
                <w:rFonts w:ascii="Arial" w:hAnsi="Arial" w:cs="Arial"/>
                <w:color w:val="000000"/>
                <w:sz w:val="18"/>
                <w:szCs w:val="18"/>
              </w:rPr>
              <w:t>FACULDADE UNISUL DE FLORIANÓPOLIS</w:t>
            </w:r>
            <w:r w:rsidR="00374C27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PRESENCIAL - FLORIANÓPOLIS/SC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687F" w14:textId="77777777" w:rsidR="00D11BEE" w:rsidRPr="00C0095B" w:rsidRDefault="00D11BEE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009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D331" w14:textId="2E3350CB" w:rsidR="00D11BEE" w:rsidRPr="00C0095B" w:rsidRDefault="00A30BBF" w:rsidP="00A30BB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Renovação de r</w:t>
            </w:r>
            <w:r w:rsidR="00D11BEE" w:rsidRPr="00C0095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econhecimento de curso pela Portaria nº 112 de 12/05/2023</w:t>
            </w:r>
          </w:p>
        </w:tc>
      </w:tr>
      <w:tr w:rsidR="009B6289" w:rsidRPr="009B6289" w14:paraId="69269942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CF3E6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LAURA CAROLINA GASPERINI DA SILVA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96E5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FAEM - PRESENCIAL - CHAPECÓ/SC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AEF3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F83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938, de 24/08/2017, e renovação de reconhecimento de curso pela Portaria nº 916, de 27/12/2018 - Processo de Renovação de Reconhecimento em análise: 202208037</w:t>
            </w:r>
          </w:p>
        </w:tc>
      </w:tr>
      <w:tr w:rsidR="009B6289" w:rsidRPr="009B6289" w14:paraId="2BA9604C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5C8F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ALEXANDRO MOMM CAMPOS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CCA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FAMESUL - PRESENCIAL - RIO DO SUL/SC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A5C1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C0C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634 de 02/05/2022</w:t>
            </w:r>
          </w:p>
        </w:tc>
      </w:tr>
      <w:tr w:rsidR="009B6289" w:rsidRPr="009B6289" w14:paraId="485B7259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1655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VINICIUS ANTONIO MOSER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2BB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FAVINCI - PRESENCIAL - TIMBÓ/SC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478D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E3BB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568 de 09/12/2020 - Extinção do Curso pela Portaria 10 de 04/01/2024</w:t>
            </w:r>
          </w:p>
        </w:tc>
      </w:tr>
      <w:tr w:rsidR="008D4C8F" w:rsidRPr="009B6289" w14:paraId="2F7F49C6" w14:textId="77777777" w:rsidTr="00FB23FD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E8C02" w14:textId="77777777" w:rsidR="008D4C8F" w:rsidRPr="00E17954" w:rsidRDefault="008D4C8F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4C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DILEANE ALAMBEC MARCIANO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141A" w14:textId="77777777" w:rsidR="008D4C8F" w:rsidRPr="00E17954" w:rsidRDefault="008D4C8F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FURB - PRESENCIAL - BLUMENAU/SC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E82A" w14:textId="77777777" w:rsidR="008D4C8F" w:rsidRPr="00E17954" w:rsidRDefault="008D4C8F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C84802" w14:textId="77777777" w:rsidR="008D4C8F" w:rsidRPr="00E17954" w:rsidRDefault="008D4C8F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Resolução nº 41, de 16/10/1997 e última renovação de reconhecimento pelo Decreto nº 1516, de 18/10/2021</w:t>
            </w:r>
          </w:p>
        </w:tc>
      </w:tr>
      <w:tr w:rsidR="008D4C8F" w:rsidRPr="009B6289" w14:paraId="71E7734E" w14:textId="77777777" w:rsidTr="00FB23FD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EAA0" w14:textId="77777777" w:rsidR="008D4C8F" w:rsidRPr="00E17954" w:rsidRDefault="008D4C8F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SIEVES NORT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0B7" w14:textId="77777777" w:rsidR="008D4C8F" w:rsidRPr="00E17954" w:rsidRDefault="008D4C8F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FF74" w14:textId="77777777" w:rsidR="008D4C8F" w:rsidRPr="00E17954" w:rsidRDefault="008D4C8F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F276" w14:textId="77777777" w:rsidR="008D4C8F" w:rsidRPr="00E17954" w:rsidRDefault="008D4C8F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8D4C8F" w:rsidRPr="009B6289" w14:paraId="7EAECA3A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F5A64" w14:textId="77777777" w:rsidR="008D4C8F" w:rsidRPr="00E17954" w:rsidRDefault="008D4C8F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C57F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GABRIELA SILVERIO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D43" w14:textId="77777777" w:rsidR="008D4C8F" w:rsidRPr="00E17954" w:rsidRDefault="008D4C8F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281" w14:textId="77777777" w:rsidR="008D4C8F" w:rsidRPr="00E17954" w:rsidRDefault="008D4C8F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5633" w14:textId="77777777" w:rsidR="008D4C8F" w:rsidRPr="00E17954" w:rsidRDefault="008D4C8F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2C0F2793" w14:textId="77777777" w:rsidTr="00F209C9">
        <w:trPr>
          <w:trHeight w:val="45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12FA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JADERSON FELIPE WEBER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B6B1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INSTITUTO FEDERAL FARROUPILHA - PRESENCIAL - SANTA ROSA/RS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525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50D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389 de 20/04/2021</w:t>
            </w:r>
          </w:p>
        </w:tc>
      </w:tr>
      <w:tr w:rsidR="009B6289" w:rsidRPr="009B6289" w14:paraId="49D618C1" w14:textId="77777777" w:rsidTr="00F209C9">
        <w:trPr>
          <w:trHeight w:val="45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008D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STEFFANY LOPES VAZ CAMPOS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C60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689C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092F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22FAC111" w14:textId="77777777" w:rsidTr="00F209C9">
        <w:trPr>
          <w:trHeight w:val="454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854C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LUÍS PAULO ANTUNES GONÇALVES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EA4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UFSC - PRESENCIAL - FLORIANÓPOLIS/SC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1EBD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53D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Reconhecimento de curso pela Portaria nº 10 de </w:t>
            </w: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10/01/1983, e última renovação de reconhecimento pela Portaria nº 111 de 04/02/2021</w:t>
            </w:r>
          </w:p>
        </w:tc>
      </w:tr>
      <w:tr w:rsidR="009B6289" w:rsidRPr="009B6289" w14:paraId="0744FB69" w14:textId="77777777" w:rsidTr="00374C27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5CBB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lastRenderedPageBreak/>
              <w:t>JÚLIA BEATRIZ PICKISIUS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436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UGV - PRESENCIAL - UNIÃO DA VITÓRIA/PR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00E3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311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247 de 06/08/2020</w:t>
            </w:r>
          </w:p>
        </w:tc>
      </w:tr>
      <w:tr w:rsidR="00782DBD" w:rsidRPr="009B6289" w14:paraId="113D5A7B" w14:textId="77777777" w:rsidTr="00374C27">
        <w:trPr>
          <w:trHeight w:val="56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DA283" w14:textId="77777777" w:rsidR="00782DBD" w:rsidRPr="00E17954" w:rsidRDefault="00782DB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2D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DÉBORA CRISTINA CORDEIRO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84B6" w14:textId="77777777" w:rsidR="00782DBD" w:rsidRPr="00E17954" w:rsidRDefault="00782DBD" w:rsidP="00782DBD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UNIARP – PRESENCIAL - CAÇADOR/SC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FD2D" w14:textId="77777777" w:rsidR="00782DBD" w:rsidRPr="00E17954" w:rsidRDefault="00782DBD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96FE" w14:textId="77777777" w:rsidR="00782DBD" w:rsidRPr="00E17954" w:rsidRDefault="00782DB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82D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1.228 de 17/07/2017 e última renovação de reconhecimento pela Portaria nº 110 de 04/02/2021</w:t>
            </w:r>
          </w:p>
        </w:tc>
      </w:tr>
      <w:tr w:rsidR="009B6289" w:rsidRPr="009B6289" w14:paraId="01F37CED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C9BE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ANA JULIA DA SILVA FLÔR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C8C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UNIAVAN - PRESENCIAL - BALNEÁRIO CAMBORIÚ/SC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E756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BC15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pela Portaria nº 1027 de 17/12/2015 e última renovação de reconhecimento pela Portaria nº 109, de 04/02/2021</w:t>
            </w:r>
          </w:p>
        </w:tc>
      </w:tr>
      <w:tr w:rsidR="009B6289" w:rsidRPr="009B6289" w14:paraId="75948EE9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36FC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FELIPE TUPINAMBÁ GONÇALVES MENDONÇA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45CD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BBD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1BA7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32CA8855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7827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GABRIEL RODRIGUES DA SILVA LUIZ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6596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D0CE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5A34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278B6F8F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0012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LEANDRO VARGAS VINOTTI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6831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560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398D7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70A05513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99AA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MARSI VIANEI MAGALHÃES RODRIGUES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EAFE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31E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25E81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13A7EE20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CAE6A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 CABRAL CORREA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3BA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F401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88089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1575B68B" w14:textId="77777777" w:rsidTr="00F209C9">
        <w:trPr>
          <w:trHeight w:val="39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F9E6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THAIANA TOASSI COSTA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AFD8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A94B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6216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709A0" w:rsidRPr="009B6289" w14:paraId="1A7C90CD" w14:textId="77777777" w:rsidTr="00AB1C16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B016" w14:textId="77777777" w:rsidR="00F709A0" w:rsidRPr="00E17954" w:rsidRDefault="00F709A0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GIOVANA MAGDA DOS SANTOS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1AB" w14:textId="77777777" w:rsidR="00F709A0" w:rsidRPr="00E17954" w:rsidRDefault="00F709A0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UNIFACVEST - PRESENCIAL - LAGES/SC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899E" w14:textId="77777777" w:rsidR="00F709A0" w:rsidRPr="00E17954" w:rsidRDefault="00F709A0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CD7" w14:textId="77777777" w:rsidR="00F709A0" w:rsidRPr="00E17954" w:rsidRDefault="00F709A0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nº 329, de 09/07/2019 e renovação de reconhecimento do curso pela Portaria nº 109, de 04/02/2021</w:t>
            </w:r>
          </w:p>
        </w:tc>
      </w:tr>
      <w:tr w:rsidR="00F709A0" w:rsidRPr="009B6289" w14:paraId="1B9F0B97" w14:textId="77777777" w:rsidTr="00CE171B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BC0E5" w14:textId="77777777" w:rsidR="00F709A0" w:rsidRPr="00E17954" w:rsidRDefault="00F709A0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F75B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LETICIA SOUSA BRANCO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E26B" w14:textId="77777777" w:rsidR="00F709A0" w:rsidRPr="00E17954" w:rsidRDefault="00F709A0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D273" w14:textId="77777777" w:rsidR="00F709A0" w:rsidRPr="00E17954" w:rsidRDefault="00F709A0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36CBB" w14:textId="77777777" w:rsidR="00F709A0" w:rsidRPr="00E17954" w:rsidRDefault="00F709A0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F709A0" w:rsidRPr="009B6289" w14:paraId="58599F84" w14:textId="77777777" w:rsidTr="00AB1C16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C6889" w14:textId="77777777" w:rsidR="00F709A0" w:rsidRPr="00CF75B7" w:rsidRDefault="00F709A0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F70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RAFAELA CARDOSO RODRIGUES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30F5" w14:textId="77777777" w:rsidR="00F709A0" w:rsidRPr="00E17954" w:rsidRDefault="00F709A0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CAAC" w14:textId="77777777" w:rsidR="00F709A0" w:rsidRPr="00E17954" w:rsidRDefault="00F709A0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EDA6" w14:textId="77777777" w:rsidR="00F709A0" w:rsidRPr="00E17954" w:rsidRDefault="00F709A0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2E3D13AD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7D39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CHARLES DE LACERDA ROSA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741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UNINASSAU - EAD - RECIFE/PE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679F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F947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Deliberação 040/2024 CEF-CAU/BR – OFÍCIO Nº 3582/2024/NAAI/GAB/SERES-MEC.  Processo de Reconhecimento em análise:  202115296</w:t>
            </w:r>
          </w:p>
        </w:tc>
      </w:tr>
      <w:tr w:rsidR="00CF0009" w:rsidRPr="009B6289" w14:paraId="0EC9A282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8A97D" w14:textId="77777777" w:rsidR="00CF0009" w:rsidRPr="00E17954" w:rsidRDefault="00CF000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F000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CRISTIANE COSTA SOUZA SANTOS MUNIZ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11DA" w14:textId="77777777" w:rsidR="00CF0009" w:rsidRPr="00E17954" w:rsidRDefault="00CF0009" w:rsidP="00CF000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UNIPLAC - PRESENCIAL - LAGES/SC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B256" w14:textId="77777777" w:rsidR="00CF0009" w:rsidRDefault="00CF0009" w:rsidP="00CD09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E546D" w14:textId="77777777" w:rsidR="00CF0009" w:rsidRPr="00E17954" w:rsidRDefault="00CF000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F000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575, de 23/08/2018 e última renovação de reconhecimento pela Portaria nº 703 de 21/06/2022</w:t>
            </w:r>
          </w:p>
        </w:tc>
      </w:tr>
      <w:tr w:rsidR="009B6289" w:rsidRPr="009B6289" w14:paraId="29B642EA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FE96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DENISE DA SILVA DIAS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486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UNISOCIESC - PRESENCIAL - JOINVILLE/SC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EF6" w14:textId="77777777" w:rsidR="00CD09F9" w:rsidRPr="00E17954" w:rsidRDefault="00CD09F9" w:rsidP="00CD09F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BBF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784 de 10/06/2009 e última renovação de reconhecimento pela Portaria nº 915 de 27/12/2018 - Processo de renovação em análise: 202207864</w:t>
            </w:r>
          </w:p>
        </w:tc>
      </w:tr>
      <w:tr w:rsidR="00CD09F9" w:rsidRPr="009B6289" w14:paraId="2A42E34B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1CB25" w14:textId="77777777" w:rsidR="00CD09F9" w:rsidRPr="00E17954" w:rsidRDefault="00CD09F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D09F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EDILZA BARBOSA BORBA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36DD" w14:textId="77777777" w:rsidR="00CD09F9" w:rsidRPr="00E17954" w:rsidRDefault="00CD09F9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8FC1" w14:textId="77777777" w:rsidR="00CD09F9" w:rsidRPr="00E17954" w:rsidRDefault="00CD09F9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BC64A" w14:textId="77777777" w:rsidR="00CD09F9" w:rsidRPr="00E17954" w:rsidRDefault="00CD09F9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9B6289" w:rsidRPr="009B6289" w14:paraId="33F2D384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88FD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MARIELLY DA SILVA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3C75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3994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E452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873EC" w:rsidRPr="009B6289" w14:paraId="43097827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92B80" w14:textId="77777777" w:rsidR="001873EC" w:rsidRPr="00E17954" w:rsidRDefault="001873EC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73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RAFAELA KIRCHNER STEINBACH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7FC" w14:textId="77777777" w:rsidR="001873EC" w:rsidRPr="00E17954" w:rsidRDefault="001873EC" w:rsidP="001873EC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- FLORIANÓPOLIS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D804" w14:textId="77777777" w:rsidR="001873EC" w:rsidRPr="001873EC" w:rsidRDefault="001873EC" w:rsidP="001873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73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D1CC049" w14:textId="77777777" w:rsidR="001873EC" w:rsidRPr="00E17954" w:rsidRDefault="001873EC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73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945 de 23/10/2003 e última renovação de reconhecimento pela Portaria nº 110 de 04/02/2021</w:t>
            </w:r>
          </w:p>
        </w:tc>
      </w:tr>
      <w:tr w:rsidR="00BD65ED" w:rsidRPr="009B6289" w14:paraId="1C4319EA" w14:textId="77777777" w:rsidTr="00BD65ED">
        <w:trPr>
          <w:trHeight w:val="90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33C85" w14:textId="77777777" w:rsidR="00BD65ED" w:rsidRPr="00BD65ED" w:rsidRDefault="00BD65ED" w:rsidP="00BD65ED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MARIA EDUARDA CORRÊA WEGNER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4597AD" w14:textId="77777777" w:rsidR="00BD65ED" w:rsidRDefault="00BD65ED" w:rsidP="008D4C8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UNISUL - PRESENCIAL - TUBARÃO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D8AE20" w14:textId="77777777" w:rsidR="00BD65ED" w:rsidRDefault="00BD65ED" w:rsidP="001873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9CD925" w14:textId="77777777" w:rsidR="00BD65ED" w:rsidRPr="008D4C8F" w:rsidRDefault="00BD65E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4C8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Estadual nº 945 de 23/10/2003 e última renovação de reconhecimento pela Portaria nº 948 de 30/08/2021</w:t>
            </w:r>
          </w:p>
        </w:tc>
      </w:tr>
      <w:tr w:rsidR="00BD65ED" w:rsidRPr="009B6289" w14:paraId="102A2E27" w14:textId="77777777" w:rsidTr="00BD65ED">
        <w:trPr>
          <w:trHeight w:val="90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5E5B2" w14:textId="77777777" w:rsidR="00BD65ED" w:rsidRPr="008D4C8F" w:rsidRDefault="00BD65ED" w:rsidP="008D4C8F">
            <w:pPr>
              <w:shd w:val="clear" w:color="auto" w:fill="FFFFFF"/>
              <w:suppressAutoHyphens w:val="0"/>
              <w:rPr>
                <w:rFonts w:ascii="Verdana" w:eastAsia="Times New Roman" w:hAnsi="Verdana"/>
                <w:color w:val="000000"/>
                <w:sz w:val="18"/>
                <w:szCs w:val="18"/>
                <w:lang w:eastAsia="pt-BR"/>
              </w:rPr>
            </w:pPr>
            <w:r w:rsidRPr="008D4C8F">
              <w:rPr>
                <w:rFonts w:ascii="Verdana" w:eastAsia="Times New Roman" w:hAnsi="Verdana"/>
                <w:color w:val="000000"/>
                <w:sz w:val="18"/>
                <w:szCs w:val="18"/>
                <w:lang w:eastAsia="pt-BR"/>
              </w:rPr>
              <w:t>MARIANA CARNEIRO FERREIRA CABRAL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D223" w14:textId="77777777" w:rsidR="00BD65ED" w:rsidRDefault="00BD65ED" w:rsidP="008D4C8F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399" w14:textId="77777777" w:rsidR="00BD65ED" w:rsidRPr="001873EC" w:rsidRDefault="00BD65ED" w:rsidP="001873E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785A39" w14:textId="77777777" w:rsidR="00BD65ED" w:rsidRPr="001873EC" w:rsidRDefault="00BD65E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41AED" w:rsidRPr="009B6289" w14:paraId="31DDF825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941CB" w14:textId="77777777" w:rsidR="00A41AED" w:rsidRPr="00E17954" w:rsidRDefault="00A41AE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A41AE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ALYCK GUEDES DA COSTA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E85A" w14:textId="77777777" w:rsidR="00A41AED" w:rsidRPr="00E17954" w:rsidRDefault="00A41AED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UNIVALI - PRESENCIAL - BALNEÁRIO CAMBORIÚ/SC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BC35" w14:textId="77777777" w:rsidR="00A41AED" w:rsidRPr="00E17954" w:rsidRDefault="0019700D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2C0C3B" w14:textId="77777777" w:rsidR="00A41AED" w:rsidRPr="00E17954" w:rsidRDefault="00A41AE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pelo Decreto nº 2599 de 05/07/2001 e última renovação de reconhecimento pela Portaria nº 110 de 04/02/2021</w:t>
            </w:r>
          </w:p>
        </w:tc>
      </w:tr>
      <w:tr w:rsidR="0019700D" w:rsidRPr="009B6289" w14:paraId="249BF332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56C93" w14:textId="77777777" w:rsidR="0019700D" w:rsidRPr="00A41AED" w:rsidRDefault="0019700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9700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KARIS GABRIELA FERNANDES BITTENCOURT</w:t>
            </w: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01AB" w14:textId="77777777" w:rsidR="0019700D" w:rsidRPr="00E17954" w:rsidRDefault="0019700D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D4C9" w14:textId="77777777" w:rsidR="0019700D" w:rsidRDefault="0019700D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8710CA" w14:textId="77777777" w:rsidR="0019700D" w:rsidRPr="00E17954" w:rsidRDefault="0019700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A41AED" w:rsidRPr="009B6289" w14:paraId="545022D1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8887" w14:textId="77777777" w:rsidR="00A41AED" w:rsidRPr="00E17954" w:rsidRDefault="00A41AE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VITORIA ROTILI DE MATTOS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61D6" w14:textId="77777777" w:rsidR="00A41AED" w:rsidRPr="00E17954" w:rsidRDefault="00A41AED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A75" w14:textId="77777777" w:rsidR="00A41AED" w:rsidRPr="00E17954" w:rsidRDefault="00A41AED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1C9" w14:textId="77777777" w:rsidR="00A41AED" w:rsidRPr="00E17954" w:rsidRDefault="00A41AED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45B98" w:rsidRPr="009B6289" w14:paraId="51C5C8E9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47D13" w14:textId="77777777" w:rsidR="00145B98" w:rsidRPr="00E17954" w:rsidRDefault="00145B98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45B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RAPHAELA FERREIRA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10E1" w14:textId="77777777" w:rsidR="00145B98" w:rsidRPr="00E17954" w:rsidRDefault="00145B98" w:rsidP="00145B98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45B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UNIVERSIDADE FEDERAL DE UBERLÂNDIA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- PRESENCIAL - UBERLÂNDIA/MG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4C73" w14:textId="77777777" w:rsidR="00145B98" w:rsidRPr="00E17954" w:rsidRDefault="00145B98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A0E8" w14:textId="77777777" w:rsidR="00145B98" w:rsidRPr="00E17954" w:rsidRDefault="00145B98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45B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do curso pela Portaria 1780 de 08/08/</w:t>
            </w:r>
            <w:proofErr w:type="gramStart"/>
            <w:r w:rsidRPr="00145B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2001 ,</w:t>
            </w:r>
            <w:proofErr w:type="gramEnd"/>
            <w:r w:rsidRPr="00145B98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 última renovação de reconhecimento, pela Portaria nº 111 de 04/02/2021</w:t>
            </w:r>
          </w:p>
        </w:tc>
      </w:tr>
      <w:tr w:rsidR="00945074" w:rsidRPr="009B6289" w14:paraId="21444C9B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96A63" w14:textId="77777777" w:rsidR="00945074" w:rsidRPr="00E17954" w:rsidRDefault="0094507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4507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NIKOLAS EDUARDO WANKE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2658" w14:textId="77777777" w:rsidR="00945074" w:rsidRPr="00E17954" w:rsidRDefault="00945074" w:rsidP="0094507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UNIVILLE - PRESENCIAL -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JOINVILLE</w:t>
            </w: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B14B" w14:textId="77777777" w:rsidR="00945074" w:rsidRPr="00E17954" w:rsidRDefault="0094507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7458" w14:textId="77777777" w:rsidR="00945074" w:rsidRPr="00E17954" w:rsidRDefault="0094507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4507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647 de 20/09/2018 e renovação pela Portaria nº 884 de 01/09/2022</w:t>
            </w:r>
          </w:p>
        </w:tc>
      </w:tr>
      <w:tr w:rsidR="009B6289" w:rsidRPr="009B6289" w14:paraId="363F7AED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9ADE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JULIANA KRIESER DE CAMPOS SILVA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1835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UNIVILLE - PRESENCIAL - SÃO BENTO DO SUL/SC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6FC3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62C1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216 de 29/05/2024</w:t>
            </w:r>
          </w:p>
        </w:tc>
      </w:tr>
      <w:tr w:rsidR="0097260E" w:rsidRPr="009B6289" w14:paraId="22C5E796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BB6D5" w14:textId="77777777" w:rsidR="0097260E" w:rsidRPr="00E17954" w:rsidRDefault="0097260E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7260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EDUARDO LUIS ALANO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CFF7" w14:textId="77777777" w:rsidR="0097260E" w:rsidRPr="00E17954" w:rsidRDefault="0097260E" w:rsidP="0097260E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UNOCHAPECÓ - PRESENCIAL - CHAPECÓ/SC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EE42" w14:textId="77777777" w:rsidR="0097260E" w:rsidRPr="00E17954" w:rsidRDefault="0097260E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FDF2" w14:textId="77777777" w:rsidR="0097260E" w:rsidRPr="00E17954" w:rsidRDefault="0097260E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7260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pelo Decreto nº 2777 de 17/12/2004, e última renovação de reconhecimento pela Portaria nº 42 de 01/03/2024</w:t>
            </w:r>
          </w:p>
        </w:tc>
      </w:tr>
      <w:tr w:rsidR="009B6289" w:rsidRPr="009B6289" w14:paraId="44D8577F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2F3E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JESSICA THAIS FRANCISCO DOS SANTOS DA CUNHA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54D" w14:textId="77777777" w:rsidR="00E17954" w:rsidRPr="00FB5E4B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</w:pPr>
            <w:r w:rsidRPr="00FB5E4B">
              <w:rPr>
                <w:rFonts w:ascii="Arial" w:eastAsia="Times New Roman" w:hAnsi="Arial" w:cs="Arial"/>
                <w:sz w:val="18"/>
                <w:szCs w:val="18"/>
                <w:lang w:val="en-US" w:eastAsia="pt-BR"/>
              </w:rPr>
              <w:t>UNOPAR - EAD - POLO JOINVILLE/SC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FB9F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FE52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160 de 23/04/2024</w:t>
            </w:r>
          </w:p>
        </w:tc>
      </w:tr>
      <w:tr w:rsidR="009B6289" w:rsidRPr="009B6289" w14:paraId="430ABBB2" w14:textId="77777777" w:rsidTr="00F209C9">
        <w:trPr>
          <w:trHeight w:val="737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17675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ADRIELE CRISTINE TEIXEIRA DOS SANTOS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FBE" w14:textId="77777777" w:rsidR="00E17954" w:rsidRPr="00E17954" w:rsidRDefault="00E17954" w:rsidP="00CD09F9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UTFPR - PRESENCIAL - CURITIBA/PR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42AD" w14:textId="77777777" w:rsidR="00E17954" w:rsidRPr="00E17954" w:rsidRDefault="00E17954" w:rsidP="00E1795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AD8" w14:textId="77777777" w:rsidR="00E17954" w:rsidRPr="00E17954" w:rsidRDefault="00E17954" w:rsidP="00E17954">
            <w:p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1795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Reconhecimento de curso pela Portaria nº 211 de 22/06/2016 e última renovação de reconhecimento pela Portaria nº 111 de 04/02/2021</w:t>
            </w:r>
          </w:p>
        </w:tc>
      </w:tr>
    </w:tbl>
    <w:p w14:paraId="0DCF8398" w14:textId="77777777" w:rsidR="009E5EA1" w:rsidRDefault="009E5EA1">
      <w:pPr>
        <w:jc w:val="both"/>
        <w:rPr>
          <w:rFonts w:ascii="Arial" w:hAnsi="Arial" w:cs="Arial"/>
          <w:sz w:val="22"/>
          <w:szCs w:val="22"/>
        </w:rPr>
      </w:pPr>
    </w:p>
    <w:p w14:paraId="6CF80F38" w14:textId="77777777" w:rsidR="009E5EA1" w:rsidRDefault="00B833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2 - Encaminhar esta deliberação à Presidência do CAU/SC para providências cabíveis.</w:t>
      </w:r>
    </w:p>
    <w:p w14:paraId="036CCF9C" w14:textId="77777777" w:rsidR="009E5EA1" w:rsidRDefault="009E5EA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71042A" w14:textId="77777777" w:rsidR="00D44C4E" w:rsidRDefault="00D44C4E">
      <w:pPr>
        <w:jc w:val="center"/>
        <w:rPr>
          <w:rFonts w:ascii="Arial" w:hAnsi="Arial" w:cs="Arial"/>
          <w:sz w:val="22"/>
          <w:szCs w:val="22"/>
        </w:rPr>
      </w:pPr>
    </w:p>
    <w:p w14:paraId="00653552" w14:textId="3D933499" w:rsidR="009E5EA1" w:rsidRDefault="00B833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Florianópolis, </w:t>
      </w:r>
      <w:r w:rsidR="00E17954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 de </w:t>
      </w:r>
      <w:r w:rsidR="00E17954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de 2024</w:t>
      </w:r>
      <w:r w:rsidR="002E50D6">
        <w:rPr>
          <w:rFonts w:ascii="Arial" w:hAnsi="Arial" w:cs="Arial"/>
          <w:sz w:val="22"/>
          <w:szCs w:val="22"/>
        </w:rPr>
        <w:t>.</w:t>
      </w:r>
    </w:p>
    <w:p w14:paraId="45BB2D42" w14:textId="77777777" w:rsidR="009E5EA1" w:rsidRDefault="009E5EA1">
      <w:pPr>
        <w:jc w:val="center"/>
        <w:rPr>
          <w:rFonts w:ascii="Arial" w:hAnsi="Arial" w:cs="Arial"/>
          <w:sz w:val="22"/>
          <w:szCs w:val="22"/>
        </w:rPr>
      </w:pPr>
    </w:p>
    <w:p w14:paraId="38C405BC" w14:textId="77777777" w:rsidR="009E5EA1" w:rsidRDefault="009E5EA1">
      <w:pPr>
        <w:jc w:val="center"/>
        <w:rPr>
          <w:rFonts w:ascii="Arial" w:hAnsi="Arial" w:cs="Arial"/>
          <w:sz w:val="22"/>
          <w:szCs w:val="22"/>
        </w:rPr>
      </w:pPr>
    </w:p>
    <w:p w14:paraId="115521D3" w14:textId="77777777" w:rsidR="00D44C4E" w:rsidRDefault="00D44C4E">
      <w:pPr>
        <w:jc w:val="center"/>
        <w:rPr>
          <w:rFonts w:ascii="Arial" w:hAnsi="Arial" w:cs="Arial"/>
          <w:b/>
          <w:sz w:val="22"/>
          <w:szCs w:val="22"/>
        </w:rPr>
      </w:pPr>
    </w:p>
    <w:p w14:paraId="1A924968" w14:textId="77777777" w:rsidR="002E50D6" w:rsidRDefault="002E50D6">
      <w:pPr>
        <w:jc w:val="center"/>
        <w:rPr>
          <w:rFonts w:ascii="Arial" w:hAnsi="Arial" w:cs="Arial"/>
          <w:b/>
          <w:sz w:val="22"/>
          <w:szCs w:val="22"/>
        </w:rPr>
      </w:pPr>
    </w:p>
    <w:p w14:paraId="531CCD78" w14:textId="5355B875" w:rsidR="009E5EA1" w:rsidRDefault="00B833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ENSINO E FORMAÇÃO</w:t>
      </w:r>
    </w:p>
    <w:p w14:paraId="02EFF276" w14:textId="191CCEE9" w:rsidR="009E5EA1" w:rsidRDefault="00B83380" w:rsidP="00FB5E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DO CAU/SC</w:t>
      </w:r>
    </w:p>
    <w:p w14:paraId="24BEDD50" w14:textId="77777777" w:rsidR="00D44C4E" w:rsidRDefault="00D44C4E">
      <w:pPr>
        <w:jc w:val="center"/>
        <w:rPr>
          <w:rFonts w:ascii="Arial" w:hAnsi="Arial" w:cs="Arial"/>
          <w:b/>
          <w:sz w:val="22"/>
          <w:szCs w:val="22"/>
        </w:rPr>
      </w:pPr>
    </w:p>
    <w:p w14:paraId="7CA877FD" w14:textId="77777777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127E3187" w14:textId="77777777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1B64242F" w14:textId="77777777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4A355D20" w14:textId="0E3ED453" w:rsidR="009E5EA1" w:rsidRDefault="00B8338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o estabelecido na Deliberação Plenária DPOSC nº 752, de 22 de setembro de 2023, que trata da regulamentação das reuniões dos órgãos colegiados do CAU/SC, atesto a veracidade das informações prestadas. Publique-se. </w:t>
      </w:r>
    </w:p>
    <w:p w14:paraId="7C4280AC" w14:textId="6BCCE31B" w:rsidR="009E5EA1" w:rsidRDefault="009E5EA1">
      <w:pPr>
        <w:jc w:val="both"/>
        <w:rPr>
          <w:rFonts w:ascii="Arial" w:hAnsi="Arial" w:cs="Arial"/>
          <w:bCs/>
          <w:sz w:val="22"/>
          <w:szCs w:val="22"/>
        </w:rPr>
      </w:pPr>
    </w:p>
    <w:p w14:paraId="2E318051" w14:textId="3C14607E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74C69D08" w14:textId="02834541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01048025" w14:textId="24B4C165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456C01C6" w14:textId="5B8CD791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4536B489" w14:textId="77777777" w:rsidR="002E50D6" w:rsidRDefault="002E50D6">
      <w:pPr>
        <w:jc w:val="both"/>
        <w:rPr>
          <w:rFonts w:ascii="Arial" w:hAnsi="Arial" w:cs="Arial"/>
          <w:bCs/>
          <w:sz w:val="22"/>
          <w:szCs w:val="22"/>
        </w:rPr>
      </w:pPr>
    </w:p>
    <w:p w14:paraId="6B30274E" w14:textId="5C5FC4CF" w:rsidR="004B3FF3" w:rsidRDefault="004B3FF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0E2086" w14:textId="77777777" w:rsidR="002E50D6" w:rsidRDefault="002E50D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29F90A" w14:textId="77777777" w:rsidR="004B3FF3" w:rsidRDefault="004B3FF3" w:rsidP="002E50D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4F347B" w14:textId="3160C31D" w:rsidR="009E5EA1" w:rsidRDefault="00B83380" w:rsidP="002E50D6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Pery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Roberto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Segala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Medeiros</w:t>
      </w:r>
    </w:p>
    <w:p w14:paraId="5F9D1F09" w14:textId="77777777" w:rsidR="009E5EA1" w:rsidRDefault="00B83380" w:rsidP="002E50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Secretário dos Órgãos Colegiados</w:t>
      </w:r>
    </w:p>
    <w:p w14:paraId="29BC79A2" w14:textId="77777777" w:rsidR="009E5EA1" w:rsidRDefault="00B83380" w:rsidP="002E50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 CAU/SC</w:t>
      </w:r>
      <w:r>
        <w:br w:type="page"/>
      </w:r>
    </w:p>
    <w:p w14:paraId="3E92FBC4" w14:textId="77777777" w:rsidR="009E5EA1" w:rsidRDefault="00E17954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B83380">
        <w:rPr>
          <w:rFonts w:ascii="Arial" w:hAnsi="Arial" w:cs="Arial"/>
          <w:b/>
          <w:sz w:val="22"/>
          <w:szCs w:val="22"/>
        </w:rPr>
        <w:t>ª</w:t>
      </w:r>
      <w:r w:rsidR="00B83380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="00B83380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27D165B9" w14:textId="77777777" w:rsidR="009E5EA1" w:rsidRDefault="009E5EA1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273823AE" w14:textId="77777777" w:rsidR="009E5EA1" w:rsidRDefault="00B83380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2FBD89E7" w14:textId="77777777" w:rsidR="009E5EA1" w:rsidRDefault="009E5EA1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8"/>
        <w:gridCol w:w="3116"/>
        <w:gridCol w:w="709"/>
        <w:gridCol w:w="709"/>
        <w:gridCol w:w="709"/>
        <w:gridCol w:w="992"/>
      </w:tblGrid>
      <w:tr w:rsidR="009E5EA1" w14:paraId="1E02DC89" w14:textId="77777777"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602588" w14:textId="77777777" w:rsidR="009E5EA1" w:rsidRDefault="00B83380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8C983E" w14:textId="77777777" w:rsidR="009E5EA1" w:rsidRDefault="00B83380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B94117" w14:textId="77777777" w:rsidR="009E5EA1" w:rsidRDefault="00B83380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9E5EA1" w14:paraId="43CA9481" w14:textId="77777777"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2AB0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A79C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E750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A128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651B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9407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9E5EA1" w14:paraId="394327E6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AFE909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E5BE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Newton Marçal Santos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9A44E" w14:textId="3A0720A0" w:rsidR="009E5EA1" w:rsidRDefault="00FB5E4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12EF6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113590E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4C1EB7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458343D2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5E7F17" w14:textId="5DE8560B" w:rsidR="009E5EA1" w:rsidRDefault="00FB5E4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Membro </w:t>
            </w:r>
            <w:r w:rsidR="002E50D6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uplente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7BB6" w14:textId="79B43F6D" w:rsidR="009E5EA1" w:rsidRDefault="00FB5E4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B5E4B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Ana Clara Bispo Salvador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1CAD3E" w14:textId="1F78FAC0" w:rsidR="009E5EA1" w:rsidRDefault="00FB5E4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2ED8DF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42C970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36B324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731184D5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7CD9DAA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5C73" w14:textId="6D4A3800" w:rsidR="009E5EA1" w:rsidRDefault="00FB5E4B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FB5E4B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Matheus Daniel </w:t>
            </w:r>
            <w:proofErr w:type="spellStart"/>
            <w:r w:rsidRPr="00FB5E4B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Marsaro</w:t>
            </w:r>
            <w:proofErr w:type="spellEnd"/>
            <w:r w:rsidRPr="00FB5E4B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B56B84" w14:textId="30540318" w:rsidR="009E5EA1" w:rsidRDefault="00FB5E4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EA6239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C6F22E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45C7DF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2FAF65C0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221E2E2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A32F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 xml:space="preserve">Karol Diego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Carminatti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1C62CED" w14:textId="138323AA" w:rsidR="009E5EA1" w:rsidRDefault="00FB5E4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B64B54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749714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D4B1A2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0D1D59A7" w14:textId="77777777"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6DF3EAE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816F" w14:textId="77777777" w:rsidR="009E5EA1" w:rsidRDefault="00B83380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Rodrigo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Kirck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Rebêlo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9672A4" w14:textId="611C72BA" w:rsidR="009E5EA1" w:rsidRDefault="00FB5E4B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B8C60A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92138C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104B840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50C72" w14:textId="77777777" w:rsidR="009E5EA1" w:rsidRDefault="009E5EA1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9E5EA1" w14:paraId="2CDF281A" w14:textId="77777777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EBB54C4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23AFDDDD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5EA1" w14:paraId="3B352785" w14:textId="77777777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12257F" w14:textId="77777777" w:rsidR="009E5EA1" w:rsidRDefault="00B83380" w:rsidP="00E17954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Reunião CEF - CAU/SC: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795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ª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9E5EA1" w14:paraId="309F04E7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39DD81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 w:rsidR="00E17954"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E17954">
              <w:rPr>
                <w:rFonts w:ascii="Arial" w:hAnsi="Arial" w:cs="Arial"/>
                <w:sz w:val="22"/>
                <w:szCs w:val="22"/>
              </w:rPr>
              <w:t>08</w:t>
            </w:r>
            <w:r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23F35C95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3374E1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>
              <w:rPr>
                <w:rFonts w:ascii="Arial" w:hAnsi="Arial" w:cs="Arial"/>
                <w:sz w:val="22"/>
                <w:szCs w:val="22"/>
              </w:rPr>
              <w:t xml:space="preserve">Aprovação de </w:t>
            </w:r>
            <w:r w:rsidR="00A90E3F">
              <w:rPr>
                <w:rFonts w:ascii="Arial" w:hAnsi="Arial" w:cs="Arial"/>
                <w:sz w:val="22"/>
                <w:szCs w:val="22"/>
              </w:rPr>
              <w:t>47</w:t>
            </w:r>
            <w:r w:rsidR="0087583A" w:rsidRPr="00D16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654B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A90E3F">
              <w:rPr>
                <w:rFonts w:ascii="Arial" w:hAnsi="Arial" w:cs="Arial"/>
                <w:bCs/>
                <w:sz w:val="22"/>
                <w:szCs w:val="22"/>
              </w:rPr>
              <w:t>quarenta e sete</w:t>
            </w:r>
            <w:r w:rsidRPr="00D1654B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Registros Profissionais em caráter DEFINITIVO.</w:t>
            </w:r>
          </w:p>
          <w:p w14:paraId="3317BC49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501F8C27" w14:textId="77777777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F8BD73A" w14:textId="6037041A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5E4B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Não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5E4B">
              <w:rPr>
                <w:rFonts w:ascii="Arial" w:hAnsi="Arial" w:cs="Arial"/>
                <w:sz w:val="22"/>
                <w:szCs w:val="22"/>
              </w:rPr>
              <w:t>00)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5E4B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5E4B">
              <w:rPr>
                <w:rFonts w:ascii="Arial" w:hAnsi="Arial" w:cs="Arial"/>
                <w:sz w:val="22"/>
                <w:szCs w:val="22"/>
              </w:rPr>
              <w:t>00)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B5E4B">
              <w:rPr>
                <w:rFonts w:ascii="Arial" w:hAnsi="Arial" w:cs="Arial"/>
                <w:sz w:val="22"/>
                <w:szCs w:val="22"/>
              </w:rPr>
              <w:t>05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CCA696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1570133F" w14:textId="77777777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508ED4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5E8452F9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EA1" w14:paraId="120DBFAC" w14:textId="77777777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9F03E0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7A644D63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Administrativo Eduardo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Fontes</w:t>
            </w:r>
          </w:p>
          <w:p w14:paraId="74F9C4D3" w14:textId="77777777" w:rsidR="009E5EA1" w:rsidRDefault="009E5EA1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0C837" w14:textId="77777777" w:rsidR="009E5EA1" w:rsidRDefault="00B83380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Coordenador Newton Marçal Santos</w:t>
            </w:r>
          </w:p>
        </w:tc>
      </w:tr>
    </w:tbl>
    <w:p w14:paraId="347EED38" w14:textId="77777777" w:rsidR="009E5EA1" w:rsidRDefault="009E5EA1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sectPr w:rsidR="009E5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701" w:header="1327" w:footer="5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5E372" w14:textId="77777777" w:rsidR="000A5540" w:rsidRDefault="00B83380">
      <w:r>
        <w:separator/>
      </w:r>
    </w:p>
  </w:endnote>
  <w:endnote w:type="continuationSeparator" w:id="0">
    <w:p w14:paraId="4FD1CBE6" w14:textId="77777777" w:rsidR="000A5540" w:rsidRDefault="00B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A4B6D" w14:textId="77777777" w:rsidR="009E5EA1" w:rsidRDefault="00B8338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16"/>
      </w:rPr>
    </w:pPr>
    <w:r>
      <w:rPr>
        <w:rFonts w:ascii="Arial" w:hAnsi="Arial"/>
        <w:color w:val="003333"/>
        <w:sz w:val="16"/>
      </w:rPr>
      <w:t xml:space="preserve">SCN Qd.01, Bloco E, Ed. Central Park, Salas 302/303 | CEP: 70711 - 903 Brasília/DF | Tel.: (61) 3326 - 2272 / </w:t>
    </w:r>
    <w:proofErr w:type="gramStart"/>
    <w:r>
      <w:rPr>
        <w:rFonts w:ascii="Arial" w:hAnsi="Arial"/>
        <w:color w:val="003333"/>
        <w:sz w:val="16"/>
      </w:rPr>
      <w:t>2297  -</w:t>
    </w:r>
    <w:proofErr w:type="gramEnd"/>
    <w:r>
      <w:rPr>
        <w:rFonts w:ascii="Arial" w:hAnsi="Arial"/>
        <w:color w:val="003333"/>
        <w:sz w:val="16"/>
      </w:rPr>
      <w:t xml:space="preserve">  3328 - 5632 / 5946</w:t>
    </w:r>
  </w:p>
  <w:p w14:paraId="152C7C27" w14:textId="77777777" w:rsidR="009E5EA1" w:rsidRDefault="00B83380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>
      <w:rPr>
        <w:rFonts w:ascii="Arial" w:hAnsi="Arial"/>
        <w:b/>
        <w:color w:val="003333"/>
        <w:sz w:val="22"/>
      </w:rPr>
      <w:t>www.caubr.org.br</w:t>
    </w:r>
    <w:r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691034"/>
      <w:docPartObj>
        <w:docPartGallery w:val="Page Numbers (Bottom of Page)"/>
        <w:docPartUnique/>
      </w:docPartObj>
    </w:sdtPr>
    <w:sdtEndPr/>
    <w:sdtContent>
      <w:p w14:paraId="2D25A4CE" w14:textId="4BC80E13" w:rsidR="009E5EA1" w:rsidRDefault="00B83380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60A2E">
          <w:rPr>
            <w:rFonts w:ascii="Arial" w:hAnsi="Arial" w:cs="Arial"/>
            <w:bCs/>
            <w:noProof/>
            <w:sz w:val="18"/>
            <w:szCs w:val="18"/>
          </w:rPr>
          <w:t>6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60A2E">
          <w:rPr>
            <w:rFonts w:ascii="Arial" w:hAnsi="Arial" w:cs="Arial"/>
            <w:bCs/>
            <w:noProof/>
            <w:sz w:val="18"/>
            <w:szCs w:val="18"/>
          </w:rPr>
          <w:t>6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183038E6" w14:textId="77777777" w:rsidR="009E5EA1" w:rsidRDefault="00B83380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179179"/>
      <w:docPartObj>
        <w:docPartGallery w:val="Page Numbers (Bottom of Page)"/>
        <w:docPartUnique/>
      </w:docPartObj>
    </w:sdtPr>
    <w:sdtEndPr/>
    <w:sdtContent>
      <w:p w14:paraId="1CDE6986" w14:textId="77777777" w:rsidR="009E5EA1" w:rsidRDefault="00B83380">
        <w:pPr>
          <w:pStyle w:val="Rodap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bCs/>
            <w:sz w:val="18"/>
            <w:szCs w:val="18"/>
          </w:rPr>
          <w:t xml:space="preserve"> - </w:t>
        </w:r>
        <w:r>
          <w:rPr>
            <w:rFonts w:ascii="Arial" w:hAnsi="Arial" w:cs="Arial"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>
          <w:rPr>
            <w:rFonts w:ascii="Arial" w:hAnsi="Arial" w:cs="Arial"/>
            <w:bCs/>
            <w:sz w:val="18"/>
            <w:szCs w:val="18"/>
          </w:rPr>
          <w:fldChar w:fldCharType="separate"/>
        </w:r>
        <w:r>
          <w:rPr>
            <w:rFonts w:ascii="Arial" w:hAnsi="Arial" w:cs="Arial"/>
            <w:bCs/>
            <w:sz w:val="18"/>
            <w:szCs w:val="18"/>
          </w:rPr>
          <w:t>5</w:t>
        </w:r>
        <w:r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1B82FDF1" w14:textId="77777777" w:rsidR="009E5EA1" w:rsidRDefault="00B83380">
    <w:pPr>
      <w:pStyle w:val="Rodap"/>
      <w:tabs>
        <w:tab w:val="clear" w:pos="4320"/>
        <w:tab w:val="clear" w:pos="8640"/>
        <w:tab w:val="left" w:pos="15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F5EFB" w14:textId="77777777" w:rsidR="000A5540" w:rsidRDefault="00B83380">
      <w:r>
        <w:separator/>
      </w:r>
    </w:p>
  </w:footnote>
  <w:footnote w:type="continuationSeparator" w:id="0">
    <w:p w14:paraId="6BB9B867" w14:textId="77777777" w:rsidR="000A5540" w:rsidRDefault="00B8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9BF6" w14:textId="77777777" w:rsidR="009E5EA1" w:rsidRDefault="00B83380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0" distR="0" simplePos="0" relativeHeight="251658240" behindDoc="1" locked="0" layoutInCell="1" allowOverlap="1" wp14:anchorId="63C14ACD" wp14:editId="095F7703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" name="Imagem 1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0" distR="0" simplePos="0" relativeHeight="251659264" behindDoc="1" locked="0" layoutInCell="1" allowOverlap="1" wp14:anchorId="2E656E14" wp14:editId="043CD3C1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2" name="Imagem 2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D2C0" w14:textId="77777777" w:rsidR="009E5EA1" w:rsidRDefault="00B83380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6192" behindDoc="1" locked="0" layoutInCell="1" allowOverlap="1" wp14:anchorId="2C944877" wp14:editId="4FACBD4B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3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4692" w14:textId="77777777" w:rsidR="009E5EA1" w:rsidRDefault="00B83380">
    <w:pPr>
      <w:pStyle w:val="Cabealho"/>
      <w:rPr>
        <w:rFonts w:ascii="Arial" w:hAnsi="Arial"/>
        <w:color w:val="296D7A"/>
        <w:sz w:val="22"/>
      </w:rPr>
    </w:pPr>
    <w:r>
      <w:rPr>
        <w:rFonts w:ascii="Arial" w:hAnsi="Arial"/>
        <w:noProof/>
        <w:color w:val="296D7A"/>
        <w:sz w:val="22"/>
        <w:lang w:eastAsia="pt-BR"/>
      </w:rPr>
      <w:drawing>
        <wp:anchor distT="0" distB="0" distL="0" distR="0" simplePos="0" relativeHeight="251657216" behindDoc="1" locked="0" layoutInCell="1" allowOverlap="1" wp14:anchorId="30E6CBB3" wp14:editId="2121699F">
          <wp:simplePos x="0" y="0"/>
          <wp:positionH relativeFrom="column">
            <wp:posOffset>-1112520</wp:posOffset>
          </wp:positionH>
          <wp:positionV relativeFrom="paragraph">
            <wp:posOffset>-842645</wp:posOffset>
          </wp:positionV>
          <wp:extent cx="7592695" cy="10653395"/>
          <wp:effectExtent l="0" t="0" r="0" b="0"/>
          <wp:wrapNone/>
          <wp:docPr id="4" name="Imagem 3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EA1"/>
    <w:rsid w:val="000243B5"/>
    <w:rsid w:val="00060A2E"/>
    <w:rsid w:val="000A3D52"/>
    <w:rsid w:val="000A5540"/>
    <w:rsid w:val="00145B98"/>
    <w:rsid w:val="001873EC"/>
    <w:rsid w:val="0019700D"/>
    <w:rsid w:val="002E50D6"/>
    <w:rsid w:val="00374C27"/>
    <w:rsid w:val="003B0345"/>
    <w:rsid w:val="004B3FF3"/>
    <w:rsid w:val="00577FBF"/>
    <w:rsid w:val="00782DBD"/>
    <w:rsid w:val="0087583A"/>
    <w:rsid w:val="008D4C8F"/>
    <w:rsid w:val="00945074"/>
    <w:rsid w:val="00965A12"/>
    <w:rsid w:val="0097260E"/>
    <w:rsid w:val="009B6289"/>
    <w:rsid w:val="009C62BC"/>
    <w:rsid w:val="009E5EA1"/>
    <w:rsid w:val="00A30BBF"/>
    <w:rsid w:val="00A41AED"/>
    <w:rsid w:val="00A90E3F"/>
    <w:rsid w:val="00B05901"/>
    <w:rsid w:val="00B83380"/>
    <w:rsid w:val="00BD65ED"/>
    <w:rsid w:val="00C0095B"/>
    <w:rsid w:val="00CD09F9"/>
    <w:rsid w:val="00CF0009"/>
    <w:rsid w:val="00CF75B7"/>
    <w:rsid w:val="00D11BEE"/>
    <w:rsid w:val="00D1654B"/>
    <w:rsid w:val="00D44C4E"/>
    <w:rsid w:val="00E17954"/>
    <w:rsid w:val="00F209C9"/>
    <w:rsid w:val="00F709A0"/>
    <w:rsid w:val="00FB2D1E"/>
    <w:rsid w:val="00FB5E4B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BB75"/>
  <w15:docId w15:val="{88B69C7B-AD2E-4336-8FAE-C89010AD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715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Autospacing="1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A6269"/>
    <w:rPr>
      <w:rFonts w:ascii="Cambria" w:eastAsia="Cambria" w:hAnsi="Cambria" w:cs="Times New Roman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qFormat/>
    <w:rsid w:val="0044221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link w:val="Textodenotaderodap"/>
    <w:uiPriority w:val="99"/>
    <w:qFormat/>
    <w:rsid w:val="00FC4162"/>
    <w:rPr>
      <w:sz w:val="20"/>
      <w:szCs w:val="20"/>
    </w:rPr>
  </w:style>
  <w:style w:type="character" w:customStyle="1" w:styleId="textocinza">
    <w:name w:val="textocinza"/>
    <w:qFormat/>
    <w:rsid w:val="008269CE"/>
  </w:style>
  <w:style w:type="character" w:styleId="Nmerodepgina">
    <w:name w:val="page number"/>
    <w:uiPriority w:val="99"/>
    <w:unhideWhenUsed/>
    <w:qFormat/>
    <w:rsid w:val="000264CA"/>
  </w:style>
  <w:style w:type="character" w:styleId="Nmerodelinha">
    <w:name w:val="line number"/>
    <w:uiPriority w:val="99"/>
    <w:semiHidden/>
    <w:unhideWhenUsed/>
    <w:qFormat/>
    <w:rsid w:val="000264CA"/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qFormat/>
    <w:rsid w:val="00AA207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613B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613B9"/>
    <w:rPr>
      <w:rFonts w:ascii="Cambria" w:eastAsia="Cambria" w:hAnsi="Cambria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Fontepargpadro"/>
    <w:qFormat/>
    <w:rsid w:val="006928F4"/>
  </w:style>
  <w:style w:type="character" w:customStyle="1" w:styleId="eop">
    <w:name w:val="eop"/>
    <w:basedOn w:val="Fontepargpadro"/>
    <w:qFormat/>
    <w:rsid w:val="006928F4"/>
  </w:style>
  <w:style w:type="character" w:styleId="Hyperlink">
    <w:name w:val="Hyperlink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paragraph" w:customStyle="1" w:styleId="Default">
    <w:name w:val="Default"/>
    <w:qFormat/>
    <w:rsid w:val="004A4A7A"/>
    <w:rPr>
      <w:rFonts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31DE4"/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613B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613B9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E34F6"/>
    <w:pPr>
      <w:spacing w:beforeAutospacing="1" w:afterAutospacing="1"/>
    </w:pPr>
    <w:rPr>
      <w:rFonts w:ascii="Times New Roman" w:eastAsiaTheme="minorHAnsi" w:hAnsi="Times New Roman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1">
    <w:name w:val="Calendário 1"/>
    <w:basedOn w:val="Tabelanormal"/>
    <w:uiPriority w:val="99"/>
    <w:qFormat/>
    <w:rsid w:val="0058675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89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7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EE94-267C-491F-B4DD-A227823E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1494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dc:description/>
  <cp:lastModifiedBy>Bruna Martins</cp:lastModifiedBy>
  <cp:revision>154</cp:revision>
  <cp:lastPrinted>2024-08-29T12:50:00Z</cp:lastPrinted>
  <dcterms:created xsi:type="dcterms:W3CDTF">2024-04-15T13:29:00Z</dcterms:created>
  <dcterms:modified xsi:type="dcterms:W3CDTF">2024-08-29T12:50:00Z</dcterms:modified>
  <dc:language>pt-BR</dc:language>
</cp:coreProperties>
</file>