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1F811144" w:rsidR="00E01EE7" w:rsidRPr="006D188D" w:rsidRDefault="001D6828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Registros profissionais 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6075CA07" w:rsidR="001D6828" w:rsidRPr="006D188D" w:rsidRDefault="001D6828" w:rsidP="00CA4DE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Egressos de cursos com processo de reconhecimento em andamento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7DEBB4CB" w:rsidR="00E01EE7" w:rsidRPr="006D188D" w:rsidRDefault="001D6828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Solicitação de documento às Instituições de Ensino – cursos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 processo de reconhecimento em andamento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64B92C06" w:rsidR="00E01EE7" w:rsidRPr="006D188D" w:rsidRDefault="00E01EE7" w:rsidP="00470A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470A5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3931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50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BA663E" w14:textId="6EA60B22" w:rsidR="00E9488D" w:rsidRPr="001D6828" w:rsidRDefault="003A6FB5" w:rsidP="001D6828">
      <w:pPr>
        <w:spacing w:line="276" w:lineRule="auto"/>
        <w:jc w:val="both"/>
        <w:rPr>
          <w:rFonts w:ascii="Arial" w:hAnsi="Arial" w:cs="Arial"/>
          <w:color w:val="000000"/>
        </w:rPr>
      </w:pPr>
      <w:r w:rsidRPr="003F1870">
        <w:rPr>
          <w:rFonts w:ascii="Arial" w:hAnsi="Arial" w:cs="Arial"/>
          <w:sz w:val="22"/>
          <w:szCs w:val="22"/>
        </w:rPr>
        <w:t xml:space="preserve">Considerando que </w:t>
      </w:r>
      <w:r w:rsidR="001D6828">
        <w:rPr>
          <w:rFonts w:ascii="Arial" w:hAnsi="Arial" w:cs="Arial"/>
          <w:sz w:val="22"/>
          <w:szCs w:val="22"/>
        </w:rPr>
        <w:t>o art. 6º da</w:t>
      </w:r>
      <w:r w:rsidRPr="003F1870">
        <w:rPr>
          <w:rFonts w:ascii="Arial" w:hAnsi="Arial" w:cs="Arial"/>
          <w:sz w:val="22"/>
          <w:szCs w:val="22"/>
        </w:rPr>
        <w:t xml:space="preserve"> Lei 12</w:t>
      </w:r>
      <w:r w:rsidR="00A270AC">
        <w:rPr>
          <w:rFonts w:ascii="Arial" w:hAnsi="Arial" w:cs="Arial"/>
          <w:sz w:val="22"/>
          <w:szCs w:val="22"/>
        </w:rPr>
        <w:t>.378, de 31 de dezembro de 2010,</w:t>
      </w:r>
      <w:r w:rsidRPr="003F1870">
        <w:rPr>
          <w:rFonts w:ascii="Arial" w:hAnsi="Arial" w:cs="Arial"/>
          <w:sz w:val="22"/>
          <w:szCs w:val="22"/>
        </w:rPr>
        <w:t xml:space="preserve"> </w:t>
      </w:r>
      <w:r w:rsidR="001D6828">
        <w:rPr>
          <w:rFonts w:ascii="Arial" w:hAnsi="Arial" w:cs="Arial"/>
          <w:sz w:val="22"/>
          <w:szCs w:val="22"/>
        </w:rPr>
        <w:t>estabelece como um dos requisitos para o registro profissional no CAU o d</w:t>
      </w:r>
      <w:r w:rsidR="001D6828">
        <w:rPr>
          <w:rFonts w:ascii="Arial" w:hAnsi="Arial" w:cs="Arial"/>
          <w:color w:val="000000"/>
        </w:rPr>
        <w:t>iploma de graduação em arquitetura e urbanismo, obtido em instituição de ensino superior oficialmente reconhecida pelo poder público. </w:t>
      </w:r>
    </w:p>
    <w:p w14:paraId="3BFFDBD9" w14:textId="11E1871B" w:rsidR="003C4C67" w:rsidRDefault="001D6828" w:rsidP="001D6828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Considerando </w:t>
      </w:r>
      <w:r w:rsidRPr="00F40C87">
        <w:rPr>
          <w:rFonts w:ascii="Arial" w:hAnsi="Arial" w:cs="Arial"/>
          <w:sz w:val="22"/>
          <w:szCs w:val="22"/>
        </w:rPr>
        <w:t>a Resolução n°18 do CAU/BR, que dispõe sobre os registros definitivos e temporários de profissionais no Conselho de Arquitetura e Urbanismo e dá outras providências;</w:t>
      </w:r>
    </w:p>
    <w:p w14:paraId="49F77248" w14:textId="5DAB5B7C" w:rsidR="003C4C67" w:rsidRPr="003C4C67" w:rsidRDefault="003C4C67" w:rsidP="003C4C67">
      <w:pPr>
        <w:spacing w:before="120" w:after="120" w:line="276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szCs w:val="22"/>
        </w:rPr>
        <w:t xml:space="preserve">Considerando que a Deliberação </w:t>
      </w:r>
      <w:r w:rsidRPr="003C4C67">
        <w:rPr>
          <w:rFonts w:ascii="Arial" w:hAnsi="Arial" w:cs="Arial"/>
          <w:sz w:val="22"/>
        </w:rPr>
        <w:t>nº 023/2024 – CEF-CAU/BR</w:t>
      </w:r>
      <w:r>
        <w:rPr>
          <w:rFonts w:ascii="Arial" w:hAnsi="Arial" w:cs="Arial"/>
          <w:sz w:val="22"/>
        </w:rPr>
        <w:t xml:space="preserve"> esclareceu </w:t>
      </w:r>
      <w:r w:rsidRPr="003C4C67">
        <w:rPr>
          <w:rFonts w:ascii="Arial" w:hAnsi="Arial" w:cs="Arial"/>
          <w:i/>
          <w:sz w:val="22"/>
        </w:rPr>
        <w:t>“</w:t>
      </w:r>
      <w:r>
        <w:rPr>
          <w:rFonts w:ascii="Arial" w:hAnsi="Arial" w:cs="Arial"/>
          <w:i/>
          <w:sz w:val="22"/>
        </w:rPr>
        <w:t>que c</w:t>
      </w:r>
      <w:r w:rsidRPr="003C4C67">
        <w:rPr>
          <w:rFonts w:ascii="Arial" w:hAnsi="Arial" w:cs="Arial"/>
          <w:i/>
          <w:sz w:val="22"/>
        </w:rPr>
        <w:t xml:space="preserve">ompete às Instituições de Ensino Superior (IES) que ofertam cursos de graduação em Arquitetura e Urbanismo, cujas portarias de reconhecimento não estejam publicadas e asseguradas no Cadastro </w:t>
      </w:r>
      <w:proofErr w:type="spellStart"/>
      <w:r w:rsidRPr="003C4C67">
        <w:rPr>
          <w:rFonts w:ascii="Arial" w:hAnsi="Arial" w:cs="Arial"/>
          <w:i/>
          <w:sz w:val="22"/>
        </w:rPr>
        <w:t>e-MEC</w:t>
      </w:r>
      <w:proofErr w:type="spellEnd"/>
      <w:r w:rsidRPr="003C4C67">
        <w:rPr>
          <w:rFonts w:ascii="Arial" w:hAnsi="Arial" w:cs="Arial"/>
          <w:i/>
          <w:sz w:val="22"/>
        </w:rPr>
        <w:t>, a disponibilização à CEF-CAU/BR da respectiva portaria ou de documento oficial emitido pelo MEC informando acerca da tempestividade do protocolo de reconhecimento</w:t>
      </w:r>
      <w:proofErr w:type="gramStart"/>
      <w:r w:rsidRPr="003C4C67">
        <w:rPr>
          <w:rFonts w:ascii="Arial" w:hAnsi="Arial" w:cs="Arial"/>
          <w:i/>
          <w:sz w:val="22"/>
        </w:rPr>
        <w:t>. ”</w:t>
      </w:r>
      <w:proofErr w:type="gramEnd"/>
    </w:p>
    <w:p w14:paraId="2FDA135E" w14:textId="22357873" w:rsidR="00387C3D" w:rsidRDefault="003C4C67" w:rsidP="00387C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7C3D">
        <w:rPr>
          <w:rFonts w:ascii="Arial" w:hAnsi="Arial" w:cs="Arial"/>
          <w:sz w:val="22"/>
          <w:szCs w:val="22"/>
        </w:rPr>
        <w:t xml:space="preserve">Considerando a orientação às IES contida na </w:t>
      </w:r>
      <w:r w:rsidRPr="003C4C67">
        <w:rPr>
          <w:rFonts w:ascii="Arial" w:hAnsi="Arial" w:cs="Arial"/>
          <w:sz w:val="22"/>
          <w:szCs w:val="22"/>
        </w:rPr>
        <w:t>Deliberação nº 029/2024 –CEF-CAU/BR</w:t>
      </w:r>
      <w:r w:rsidRPr="00387C3D">
        <w:rPr>
          <w:rFonts w:ascii="Arial" w:hAnsi="Arial" w:cs="Arial"/>
          <w:sz w:val="22"/>
          <w:szCs w:val="22"/>
        </w:rPr>
        <w:t>, como sugestão para</w:t>
      </w:r>
      <w:r w:rsidR="00387C3D" w:rsidRPr="00387C3D">
        <w:rPr>
          <w:rFonts w:ascii="Arial" w:hAnsi="Arial" w:cs="Arial"/>
          <w:sz w:val="22"/>
          <w:szCs w:val="22"/>
        </w:rPr>
        <w:t xml:space="preserve"> obtenção do documento oficial emitido pelo MEC informando acerca da tempestividade do protocolo de reconhecimento</w:t>
      </w:r>
      <w:r w:rsidR="00387C3D">
        <w:rPr>
          <w:rFonts w:ascii="Arial" w:hAnsi="Arial" w:cs="Arial"/>
          <w:sz w:val="22"/>
          <w:szCs w:val="22"/>
        </w:rPr>
        <w:t>;</w:t>
      </w:r>
    </w:p>
    <w:p w14:paraId="408BF718" w14:textId="45A187AA" w:rsidR="00472993" w:rsidRPr="00472993" w:rsidRDefault="001D6828" w:rsidP="00387C3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D6828">
        <w:rPr>
          <w:rFonts w:ascii="Arial" w:hAnsi="Arial" w:cs="Arial"/>
          <w:sz w:val="22"/>
          <w:szCs w:val="22"/>
        </w:rPr>
        <w:t xml:space="preserve">Considerando os incisos II e VII, alínea “a”, do artigo 93 do Regimento Interno do CAU/SC: compete à Comissão de Ensino e Formação: </w:t>
      </w:r>
      <w:r w:rsidRPr="001D6828">
        <w:rPr>
          <w:rFonts w:ascii="Arial" w:hAnsi="Arial" w:cs="Arial"/>
          <w:i/>
          <w:sz w:val="22"/>
          <w:szCs w:val="22"/>
        </w:rPr>
        <w:t>“II - monitorar a oferta de cursos de graduação em Arquitetura e Urbanismo, encaminhando ao CAU/BR informações pertinentes ao Cadastro Nacional dos Cursos de Arquitetura e Urbanismo” e “VII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indeferimento”;</w:t>
      </w: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A4AFB66" w14:textId="4759FAF7" w:rsidR="00A54F98" w:rsidRPr="003F1B50" w:rsidRDefault="00A54F98" w:rsidP="00E01EE7">
      <w:pPr>
        <w:jc w:val="both"/>
        <w:rPr>
          <w:rFonts w:ascii="Arial" w:hAnsi="Arial" w:cs="Arial"/>
          <w:sz w:val="22"/>
          <w:szCs w:val="22"/>
        </w:rPr>
      </w:pPr>
    </w:p>
    <w:p w14:paraId="449654A5" w14:textId="0D22E754" w:rsidR="004153FD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3F1B50">
        <w:rPr>
          <w:rFonts w:ascii="Arial" w:hAnsi="Arial" w:cs="Arial"/>
          <w:sz w:val="22"/>
          <w:szCs w:val="22"/>
        </w:rPr>
        <w:t>1</w:t>
      </w:r>
      <w:r w:rsidR="008E0505">
        <w:rPr>
          <w:rFonts w:ascii="Arial" w:hAnsi="Arial" w:cs="Arial"/>
          <w:sz w:val="22"/>
          <w:szCs w:val="22"/>
        </w:rPr>
        <w:t xml:space="preserve"> - </w:t>
      </w:r>
      <w:r w:rsidR="004153FD" w:rsidRPr="00A35943">
        <w:rPr>
          <w:rFonts w:ascii="Arial" w:hAnsi="Arial" w:cs="Arial"/>
          <w:sz w:val="22"/>
          <w:szCs w:val="22"/>
        </w:rPr>
        <w:t xml:space="preserve">Aprovar a </w:t>
      </w:r>
      <w:r w:rsidR="00387C3D">
        <w:rPr>
          <w:rFonts w:ascii="Arial" w:hAnsi="Arial" w:cs="Arial"/>
          <w:sz w:val="22"/>
          <w:szCs w:val="22"/>
        </w:rPr>
        <w:t>minuta de ofício constante do ANEXO I, a ser enviada às Instituições de Ensino Superior com cursos de Arquitetura e Urbanismo que estejam com processo de reconhecimento pelo MEC em andamento: processo iniciado e Portaria de Reconhecimento não publicada.</w:t>
      </w:r>
    </w:p>
    <w:p w14:paraId="778879E3" w14:textId="352F27B4" w:rsidR="00A54F98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698F8FA1" w:rsidR="00551AEA" w:rsidRDefault="00A54F98" w:rsidP="003A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E0505">
        <w:rPr>
          <w:rFonts w:ascii="Arial" w:hAnsi="Arial" w:cs="Arial"/>
          <w:sz w:val="22"/>
          <w:szCs w:val="22"/>
        </w:rPr>
        <w:t xml:space="preserve"> </w:t>
      </w:r>
      <w:r w:rsidR="00387C3D">
        <w:rPr>
          <w:rFonts w:ascii="Arial" w:hAnsi="Arial" w:cs="Arial"/>
          <w:sz w:val="22"/>
          <w:szCs w:val="22"/>
        </w:rPr>
        <w:t>-</w:t>
      </w:r>
      <w:r w:rsidR="008E0505">
        <w:rPr>
          <w:rFonts w:ascii="Arial" w:hAnsi="Arial" w:cs="Arial"/>
          <w:sz w:val="22"/>
          <w:szCs w:val="22"/>
        </w:rPr>
        <w:t xml:space="preserve"> </w:t>
      </w:r>
      <w:r w:rsidR="004153FD" w:rsidRPr="00A35943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7A6706C5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62700393" w14:textId="77777777" w:rsidR="0039312E" w:rsidRDefault="0039312E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70948FAA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223673">
        <w:rPr>
          <w:rFonts w:ascii="Arial" w:hAnsi="Arial" w:cs="Arial"/>
          <w:sz w:val="22"/>
          <w:szCs w:val="22"/>
        </w:rPr>
        <w:t xml:space="preserve">Florianópolis, </w:t>
      </w:r>
      <w:r w:rsidR="00E62D28" w:rsidRPr="00223673">
        <w:rPr>
          <w:rFonts w:ascii="Arial" w:hAnsi="Arial" w:cs="Arial"/>
          <w:sz w:val="22"/>
          <w:szCs w:val="22"/>
        </w:rPr>
        <w:t>28</w:t>
      </w:r>
      <w:r w:rsidR="007D1126" w:rsidRPr="00223673">
        <w:rPr>
          <w:rFonts w:ascii="Arial" w:hAnsi="Arial" w:cs="Arial"/>
          <w:sz w:val="22"/>
          <w:szCs w:val="22"/>
        </w:rPr>
        <w:t xml:space="preserve"> de </w:t>
      </w:r>
      <w:r w:rsidR="00E62D28" w:rsidRPr="00223673">
        <w:rPr>
          <w:rFonts w:ascii="Arial" w:hAnsi="Arial" w:cs="Arial"/>
          <w:sz w:val="22"/>
          <w:szCs w:val="22"/>
        </w:rPr>
        <w:t>agosto</w:t>
      </w:r>
      <w:r w:rsidR="00CF311B" w:rsidRPr="00223673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56D633CA" w14:textId="02C5D04B" w:rsidR="00384376" w:rsidRDefault="00A54F98" w:rsidP="00645F7C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1CF9CE96" w14:textId="2FACED87" w:rsidR="00722ADE" w:rsidRDefault="00722AD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752A20A" w14:textId="73CA6536" w:rsidR="00470A5C" w:rsidRDefault="00470A5C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97A1156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D7B42C3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5E80296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7C143FF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5F07B59E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E46847C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05DB489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C0FDB24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6C21214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F79000C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722C32A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A82D438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BA65D78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783F3FA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EE42762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356FC42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0EE1BE9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74C6914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73E2FF5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79FE98BE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4645271" w14:textId="77777777" w:rsidR="0039312E" w:rsidRDefault="0039312E" w:rsidP="00EC7F8C">
      <w:pPr>
        <w:rPr>
          <w:rFonts w:ascii="Arial" w:hAnsi="Arial" w:cs="Arial"/>
          <w:bCs/>
          <w:sz w:val="22"/>
          <w:szCs w:val="22"/>
        </w:rPr>
      </w:pPr>
    </w:p>
    <w:p w14:paraId="3135CF8E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52A74BDC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4E9D660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C03AAF1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7D2DDDC0" w14:textId="77777777" w:rsidR="0039312E" w:rsidRDefault="0039312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699C4D9" w14:textId="77777777" w:rsidR="00470A5C" w:rsidRDefault="00470A5C" w:rsidP="0039312E">
      <w:pPr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7BDF31B9" w14:textId="458A2A77" w:rsidR="00BC7EAA" w:rsidRDefault="00BC7EAA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2323B588" w14:textId="1AAFD120" w:rsidR="0039312E" w:rsidRDefault="0039312E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65F67876" w14:textId="3B783DC7" w:rsidR="00EC7F8C" w:rsidRDefault="00EC7F8C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0EE6DF40" w14:textId="4A0F5990" w:rsidR="00EC7F8C" w:rsidRDefault="00EC7F8C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49EBD5CF" w14:textId="777640A2" w:rsidR="00EC7F8C" w:rsidRDefault="00EC7F8C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0E9A9046" w14:textId="77777777" w:rsidR="00EC7F8C" w:rsidRDefault="00EC7F8C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5F4D9FD5" w14:textId="77777777" w:rsidR="0039312E" w:rsidRDefault="0039312E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070C7B56" w14:textId="77777777" w:rsidR="00BC7EAA" w:rsidRDefault="00BC7EAA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7A40F878" w14:textId="77777777" w:rsidR="00E62D28" w:rsidRPr="004A20B4" w:rsidRDefault="00E62D28" w:rsidP="00E62D28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A20B4">
        <w:rPr>
          <w:rFonts w:ascii="Arial" w:hAnsi="Arial" w:cs="Arial"/>
          <w:b/>
          <w:bCs/>
          <w:sz w:val="22"/>
          <w:szCs w:val="22"/>
        </w:rPr>
        <w:t>Pery</w:t>
      </w:r>
      <w:proofErr w:type="spellEnd"/>
      <w:r w:rsidRPr="004A20B4">
        <w:rPr>
          <w:rFonts w:ascii="Arial" w:hAnsi="Arial" w:cs="Arial"/>
          <w:b/>
          <w:bCs/>
          <w:sz w:val="22"/>
          <w:szCs w:val="22"/>
        </w:rPr>
        <w:t xml:space="preserve"> Roberto </w:t>
      </w:r>
      <w:proofErr w:type="spellStart"/>
      <w:r w:rsidRPr="004A20B4">
        <w:rPr>
          <w:rFonts w:ascii="Arial" w:hAnsi="Arial" w:cs="Arial"/>
          <w:b/>
          <w:bCs/>
          <w:sz w:val="22"/>
          <w:szCs w:val="22"/>
        </w:rPr>
        <w:t>Segala</w:t>
      </w:r>
      <w:proofErr w:type="spellEnd"/>
      <w:r w:rsidRPr="004A20B4">
        <w:rPr>
          <w:rFonts w:ascii="Arial" w:hAnsi="Arial" w:cs="Arial"/>
          <w:b/>
          <w:bCs/>
          <w:sz w:val="22"/>
          <w:szCs w:val="22"/>
        </w:rPr>
        <w:t xml:space="preserve"> Medeiros</w:t>
      </w:r>
    </w:p>
    <w:p w14:paraId="29891B4A" w14:textId="77777777" w:rsidR="00E62D28" w:rsidRDefault="00E62D28" w:rsidP="00E62D28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BE8BDED" w14:textId="77777777" w:rsidR="00E62D28" w:rsidRPr="000E768A" w:rsidRDefault="00E62D28" w:rsidP="00E62D28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do CAU/SC</w:t>
      </w:r>
    </w:p>
    <w:p w14:paraId="2A3EDAA3" w14:textId="13B8C3DA" w:rsidR="00D07AC6" w:rsidRDefault="00735F36" w:rsidP="00E62D28">
      <w:pPr>
        <w:ind w:left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35F36">
        <w:rPr>
          <w:rFonts w:ascii="Arial" w:hAnsi="Arial" w:cs="Arial"/>
          <w:b/>
          <w:sz w:val="22"/>
          <w:szCs w:val="22"/>
        </w:rPr>
        <w:lastRenderedPageBreak/>
        <w:t>ANEXO I</w:t>
      </w:r>
    </w:p>
    <w:p w14:paraId="323E43AF" w14:textId="5F4749FA" w:rsidR="00597459" w:rsidRDefault="00597459" w:rsidP="00E62D28">
      <w:pPr>
        <w:ind w:left="18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123C75" w:rsidRPr="00123C75" w14:paraId="7C12204E" w14:textId="77777777" w:rsidTr="00123C75">
        <w:trPr>
          <w:trHeight w:val="720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9E6B" w14:textId="77777777" w:rsidR="00E7739A" w:rsidRDefault="00E7739A" w:rsidP="00E62D28">
            <w:pPr>
              <w:ind w:left="18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MINUTA DE OFÍCIO ÀS IES </w:t>
            </w:r>
          </w:p>
          <w:p w14:paraId="6FAE2C44" w14:textId="45D39055" w:rsidR="00123C75" w:rsidRDefault="00E7739A" w:rsidP="00E62D28">
            <w:pPr>
              <w:ind w:left="18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Solicitação de documento às Instituições de Ensino - cursos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 processo de reconhecimento em andamento</w:t>
            </w:r>
          </w:p>
          <w:p w14:paraId="6054ED89" w14:textId="352986BF" w:rsidR="00DC022C" w:rsidRDefault="00DC022C" w:rsidP="00E62D28">
            <w:pPr>
              <w:ind w:left="18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5232F65" w14:textId="01DDFFA6" w:rsidR="00DC022C" w:rsidRDefault="00DC022C" w:rsidP="00E62D28">
            <w:pPr>
              <w:ind w:left="18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A7E5951" w14:textId="77777777" w:rsidR="00DC022C" w:rsidRPr="00DC022C" w:rsidRDefault="00DC022C" w:rsidP="00E62D28">
            <w:pPr>
              <w:spacing w:before="120" w:after="120"/>
              <w:ind w:left="180" w:right="-1"/>
              <w:jc w:val="right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t xml:space="preserve">Florianópolis/SC, </w:t>
            </w:r>
            <w:proofErr w:type="spellStart"/>
            <w:r w:rsidRPr="00DC022C">
              <w:rPr>
                <w:rFonts w:ascii="Arial" w:hAnsi="Arial" w:cs="Arial"/>
                <w:highlight w:val="yellow"/>
              </w:rPr>
              <w:t>xx</w:t>
            </w:r>
            <w:proofErr w:type="spellEnd"/>
            <w:r w:rsidRPr="00DC022C">
              <w:rPr>
                <w:rFonts w:ascii="Arial" w:hAnsi="Arial" w:cs="Arial"/>
              </w:rPr>
              <w:t xml:space="preserve"> de </w:t>
            </w:r>
            <w:proofErr w:type="spellStart"/>
            <w:r w:rsidRPr="00DC022C">
              <w:rPr>
                <w:rFonts w:ascii="Arial" w:hAnsi="Arial" w:cs="Arial"/>
                <w:highlight w:val="yellow"/>
              </w:rPr>
              <w:t>xxxxxxx</w:t>
            </w:r>
            <w:proofErr w:type="spellEnd"/>
            <w:r w:rsidRPr="00DC022C">
              <w:rPr>
                <w:rFonts w:ascii="Arial" w:hAnsi="Arial" w:cs="Arial"/>
              </w:rPr>
              <w:t xml:space="preserve"> de 2024.</w:t>
            </w:r>
          </w:p>
          <w:p w14:paraId="6C3551F6" w14:textId="77777777" w:rsidR="00DC022C" w:rsidRPr="00DC022C" w:rsidRDefault="00DC022C" w:rsidP="00E62D28">
            <w:pPr>
              <w:spacing w:before="120" w:after="120"/>
              <w:ind w:left="180" w:right="-1"/>
              <w:rPr>
                <w:rFonts w:ascii="Arial" w:hAnsi="Arial" w:cs="Arial"/>
              </w:rPr>
            </w:pPr>
          </w:p>
          <w:p w14:paraId="54964CE4" w14:textId="0F6189AE" w:rsidR="00DC022C" w:rsidRPr="00DC022C" w:rsidRDefault="00E62D28" w:rsidP="00E62D28">
            <w:pPr>
              <w:spacing w:after="120"/>
              <w:ind w:left="18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</w:t>
            </w:r>
            <w:r w:rsidR="00DC022C" w:rsidRPr="00DC022C">
              <w:rPr>
                <w:rFonts w:ascii="Arial" w:eastAsia="Calibri" w:hAnsi="Arial" w:cs="Arial"/>
              </w:rPr>
              <w:t xml:space="preserve">fício nº </w:t>
            </w:r>
            <w:proofErr w:type="spellStart"/>
            <w:r w:rsidR="00DC022C" w:rsidRPr="00DC022C">
              <w:rPr>
                <w:rFonts w:ascii="Arial" w:eastAsia="Calibri" w:hAnsi="Arial" w:cs="Arial"/>
                <w:highlight w:val="yellow"/>
              </w:rPr>
              <w:t>xx</w:t>
            </w:r>
            <w:proofErr w:type="spellEnd"/>
            <w:r w:rsidR="00DC022C" w:rsidRPr="00DC022C">
              <w:rPr>
                <w:rFonts w:ascii="Arial" w:eastAsia="Calibri" w:hAnsi="Arial" w:cs="Arial"/>
              </w:rPr>
              <w:t>/2024/PRES/CAUSC</w:t>
            </w:r>
          </w:p>
          <w:p w14:paraId="2510B0DB" w14:textId="77777777" w:rsidR="00DC022C" w:rsidRPr="00DC022C" w:rsidRDefault="00DC022C" w:rsidP="00E62D28">
            <w:pPr>
              <w:spacing w:after="120"/>
              <w:ind w:left="180"/>
              <w:jc w:val="both"/>
              <w:rPr>
                <w:rFonts w:ascii="Arial" w:eastAsia="Calibri" w:hAnsi="Arial" w:cs="Arial"/>
              </w:rPr>
            </w:pPr>
          </w:p>
          <w:p w14:paraId="0C5D75DD" w14:textId="77777777" w:rsidR="00DC022C" w:rsidRPr="00DC022C" w:rsidRDefault="00DC022C" w:rsidP="00E62D28">
            <w:pPr>
              <w:ind w:left="180"/>
              <w:rPr>
                <w:rFonts w:ascii="Arial" w:hAnsi="Arial" w:cs="Arial"/>
                <w:color w:val="000000"/>
              </w:rPr>
            </w:pPr>
            <w:r w:rsidRPr="00DC022C">
              <w:rPr>
                <w:rFonts w:ascii="Arial" w:hAnsi="Arial" w:cs="Arial"/>
                <w:color w:val="000000"/>
                <w:highlight w:val="yellow"/>
              </w:rPr>
              <w:t>Ao(a) Coordenador(a)</w:t>
            </w:r>
            <w:r w:rsidRPr="00DC022C">
              <w:rPr>
                <w:rFonts w:ascii="Arial" w:hAnsi="Arial" w:cs="Arial"/>
                <w:color w:val="000000"/>
              </w:rPr>
              <w:t xml:space="preserve"> do curso de Arquitetura e Urbanismo da </w:t>
            </w:r>
            <w:r w:rsidRPr="00DC022C">
              <w:rPr>
                <w:rFonts w:ascii="Arial" w:hAnsi="Arial" w:cs="Arial"/>
                <w:color w:val="000000"/>
                <w:highlight w:val="yellow"/>
              </w:rPr>
              <w:t>XXXXXX</w:t>
            </w:r>
          </w:p>
          <w:p w14:paraId="787F4A84" w14:textId="77777777" w:rsidR="00DC022C" w:rsidRPr="00DC022C" w:rsidRDefault="00DC022C" w:rsidP="00E62D28">
            <w:pPr>
              <w:ind w:left="180"/>
              <w:rPr>
                <w:rFonts w:ascii="Arial" w:hAnsi="Arial" w:cs="Arial"/>
                <w:color w:val="000000"/>
              </w:rPr>
            </w:pPr>
            <w:r w:rsidRPr="00DC022C">
              <w:rPr>
                <w:rFonts w:ascii="Arial" w:hAnsi="Arial" w:cs="Arial"/>
                <w:color w:val="000000"/>
                <w:highlight w:val="yellow"/>
              </w:rPr>
              <w:t>NOME COORDENADOR</w:t>
            </w:r>
          </w:p>
          <w:p w14:paraId="465AA2BD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</w:rPr>
            </w:pPr>
          </w:p>
          <w:p w14:paraId="1E21FF02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b/>
              </w:rPr>
            </w:pPr>
            <w:r w:rsidRPr="00DC022C">
              <w:rPr>
                <w:rFonts w:ascii="Arial" w:hAnsi="Arial" w:cs="Arial"/>
              </w:rPr>
              <w:t xml:space="preserve">Assunto: </w:t>
            </w:r>
            <w:r w:rsidRPr="00DC022C">
              <w:rPr>
                <w:rFonts w:ascii="Arial" w:hAnsi="Arial" w:cs="Arial"/>
                <w:b/>
              </w:rPr>
              <w:t>Solicitação de Portaria de Reconhecimento de curso ou documento oficial emitido pelo MEC informando acerca da tempestividade do protocolo de reconhecimento.</w:t>
            </w:r>
          </w:p>
          <w:p w14:paraId="1940BB1B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t>Curso:</w:t>
            </w:r>
            <w:r w:rsidRPr="00DC022C">
              <w:rPr>
                <w:rFonts w:ascii="Arial" w:hAnsi="Arial" w:cs="Arial"/>
                <w:b/>
              </w:rPr>
              <w:t xml:space="preserve"> Arquitetura e Urbanismo da </w:t>
            </w:r>
            <w:r w:rsidRPr="00DC022C">
              <w:rPr>
                <w:rFonts w:ascii="Arial" w:hAnsi="Arial" w:cs="Arial"/>
                <w:b/>
                <w:highlight w:val="yellow"/>
              </w:rPr>
              <w:t>SIGLA IES</w:t>
            </w:r>
            <w:r w:rsidRPr="00DC022C">
              <w:rPr>
                <w:rFonts w:ascii="Arial" w:hAnsi="Arial" w:cs="Arial"/>
                <w:b/>
              </w:rPr>
              <w:t xml:space="preserve"> – código </w:t>
            </w:r>
            <w:r w:rsidRPr="00DC022C">
              <w:rPr>
                <w:rFonts w:ascii="Arial" w:hAnsi="Arial" w:cs="Arial"/>
                <w:b/>
                <w:highlight w:val="yellow"/>
              </w:rPr>
              <w:t>XXXXXX</w:t>
            </w:r>
          </w:p>
          <w:p w14:paraId="6356CA4E" w14:textId="45C5158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t xml:space="preserve">Referências: Solicitação de registro profissional nº </w:t>
            </w:r>
            <w:r w:rsidRPr="00DC022C">
              <w:rPr>
                <w:rFonts w:ascii="Arial" w:hAnsi="Arial" w:cs="Arial"/>
                <w:highlight w:val="yellow"/>
              </w:rPr>
              <w:t>XXXXXX</w:t>
            </w:r>
            <w:r w:rsidRPr="00DC022C">
              <w:rPr>
                <w:rFonts w:ascii="Arial" w:hAnsi="Arial" w:cs="Arial"/>
              </w:rPr>
              <w:t xml:space="preserve">; Lei 12.378/2010; </w:t>
            </w:r>
            <w:r w:rsidR="004E5CE6">
              <w:rPr>
                <w:rFonts w:ascii="Arial" w:hAnsi="Arial" w:cs="Arial"/>
              </w:rPr>
              <w:t xml:space="preserve">Resolução nº18 do CAU/BR; </w:t>
            </w:r>
            <w:r w:rsidRPr="00DC022C">
              <w:rPr>
                <w:rFonts w:ascii="Arial" w:hAnsi="Arial" w:cs="Arial"/>
              </w:rPr>
              <w:t>Portaria nº 23/2017 SERES MEC; Deliberações nº 23, nº 29 e nº 30/2024 CEF-CAU/BR.</w:t>
            </w:r>
          </w:p>
          <w:p w14:paraId="139C07D4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</w:rPr>
            </w:pPr>
          </w:p>
          <w:p w14:paraId="63E4FC4C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  <w:highlight w:val="yellow"/>
              </w:rPr>
              <w:t>Prezado(a) Coordenador(a),</w:t>
            </w:r>
          </w:p>
          <w:p w14:paraId="62AFD6DC" w14:textId="410E3E91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t xml:space="preserve">O Conselho de Arquitetura e Urbanismo de Santa Catarina – CAU/SC – recebeu solicitação de registro profissional de egresso do curso de Arquitetura e Urbanismo da </w:t>
            </w:r>
            <w:r w:rsidRPr="00DC022C">
              <w:rPr>
                <w:rFonts w:ascii="Arial" w:hAnsi="Arial" w:cs="Arial"/>
                <w:highlight w:val="yellow"/>
              </w:rPr>
              <w:t>NOME IES</w:t>
            </w:r>
            <w:r w:rsidRPr="00DC022C">
              <w:rPr>
                <w:rFonts w:ascii="Arial" w:hAnsi="Arial" w:cs="Arial"/>
              </w:rPr>
              <w:t xml:space="preserve">, de código MEC </w:t>
            </w:r>
            <w:r w:rsidRPr="00DC022C">
              <w:rPr>
                <w:rFonts w:ascii="Arial" w:hAnsi="Arial" w:cs="Arial"/>
                <w:highlight w:val="yellow"/>
              </w:rPr>
              <w:t>XXXXXXX</w:t>
            </w:r>
            <w:r w:rsidRPr="00DC022C">
              <w:rPr>
                <w:rFonts w:ascii="Arial" w:hAnsi="Arial" w:cs="Arial"/>
              </w:rPr>
              <w:t>.</w:t>
            </w:r>
          </w:p>
          <w:p w14:paraId="0ED29B4E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u w:val="single"/>
              </w:rPr>
            </w:pPr>
            <w:r w:rsidRPr="00DC022C">
              <w:rPr>
                <w:rFonts w:ascii="Arial" w:hAnsi="Arial" w:cs="Arial"/>
              </w:rPr>
              <w:t xml:space="preserve">A Lei 12.378/2010, em seu artigo 6º, estabelece como um dos requisitos para o registro no CAU o </w:t>
            </w:r>
            <w:r w:rsidRPr="00DC022C">
              <w:rPr>
                <w:rFonts w:ascii="Arial" w:hAnsi="Arial" w:cs="Arial"/>
                <w:color w:val="000000"/>
              </w:rPr>
              <w:t>diploma de graduação em arquitetura e urbanismo obtido em instituição de ensino superior oficialmente reconhecida pelo poder público,</w:t>
            </w:r>
            <w:r w:rsidRPr="00DC022C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DC022C">
              <w:rPr>
                <w:rFonts w:ascii="Arial" w:hAnsi="Arial" w:cs="Arial"/>
              </w:rPr>
              <w:t xml:space="preserve">não tendo sido localizada a Portaria de Reconhecimento do curso. Tendo em vista a prerrogativa preconizada pelo artigo 101 da Portaria Normativa MEC nº 23, de 2017, reiterada pelo artigo 26 da Portaria MEC nº 1.095, de 25 de outubro de 2018, a Comissão de Ensino e Formação do CAU/BR estabeleceu que: </w:t>
            </w:r>
          </w:p>
          <w:p w14:paraId="409CA999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i/>
                <w:sz w:val="22"/>
              </w:rPr>
            </w:pPr>
            <w:r w:rsidRPr="00DC022C">
              <w:rPr>
                <w:rFonts w:ascii="Arial" w:hAnsi="Arial" w:cs="Arial"/>
                <w:i/>
                <w:sz w:val="22"/>
              </w:rPr>
              <w:t xml:space="preserve">“[...] compete às Instituições de Ensino Superior (IES) que ofertam cursos de graduação em Arquitetura e Urbanismo, cujas portarias de reconhecimento não estejam publicadas e asseguradas no Cadastro </w:t>
            </w:r>
            <w:proofErr w:type="spellStart"/>
            <w:r w:rsidRPr="00DC022C">
              <w:rPr>
                <w:rFonts w:ascii="Arial" w:hAnsi="Arial" w:cs="Arial"/>
                <w:i/>
                <w:sz w:val="22"/>
              </w:rPr>
              <w:t>e-MEC</w:t>
            </w:r>
            <w:proofErr w:type="spellEnd"/>
            <w:r w:rsidRPr="00DC022C">
              <w:rPr>
                <w:rFonts w:ascii="Arial" w:hAnsi="Arial" w:cs="Arial"/>
                <w:i/>
                <w:sz w:val="22"/>
              </w:rPr>
              <w:t>, a disponibilização à CEF-CAU/BR da respectiva portaria ou de documento oficial emitido pelo MEC informando acerca da tempestividade do protocolo de reconhecimento</w:t>
            </w:r>
            <w:proofErr w:type="gramStart"/>
            <w:r w:rsidRPr="00DC022C">
              <w:rPr>
                <w:rFonts w:ascii="Arial" w:hAnsi="Arial" w:cs="Arial"/>
                <w:i/>
                <w:sz w:val="22"/>
              </w:rPr>
              <w:t>. ”</w:t>
            </w:r>
            <w:proofErr w:type="gramEnd"/>
          </w:p>
          <w:p w14:paraId="55231724" w14:textId="77777777" w:rsidR="00DC022C" w:rsidRPr="00DC022C" w:rsidRDefault="00DC022C" w:rsidP="00E62D28">
            <w:pPr>
              <w:spacing w:after="120"/>
              <w:ind w:left="180" w:right="-1"/>
              <w:jc w:val="right"/>
              <w:rPr>
                <w:rFonts w:ascii="Arial" w:hAnsi="Arial" w:cs="Arial"/>
                <w:sz w:val="22"/>
              </w:rPr>
            </w:pPr>
            <w:r w:rsidRPr="00DC022C">
              <w:rPr>
                <w:rFonts w:ascii="Arial" w:hAnsi="Arial" w:cs="Arial"/>
                <w:i/>
                <w:sz w:val="22"/>
              </w:rPr>
              <w:t xml:space="preserve"> </w:t>
            </w:r>
            <w:r w:rsidRPr="00DC022C">
              <w:rPr>
                <w:rFonts w:ascii="Arial" w:hAnsi="Arial" w:cs="Arial"/>
                <w:sz w:val="22"/>
              </w:rPr>
              <w:t>[Deliberação nº 023/2024 – CEF-CAU/BR]</w:t>
            </w:r>
          </w:p>
          <w:p w14:paraId="3E3BA1A3" w14:textId="3F728054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b/>
              </w:rPr>
            </w:pPr>
            <w:r w:rsidRPr="00DC022C">
              <w:rPr>
                <w:rFonts w:ascii="Arial" w:hAnsi="Arial" w:cs="Arial"/>
              </w:rPr>
              <w:t xml:space="preserve">Assim, para a continuidade do processo de registro profissional do egresso da </w:t>
            </w:r>
            <w:r w:rsidR="004E5CE6" w:rsidRPr="004E5CE6">
              <w:rPr>
                <w:rFonts w:ascii="Arial" w:hAnsi="Arial" w:cs="Arial"/>
                <w:highlight w:val="yellow"/>
              </w:rPr>
              <w:t>XXXX</w:t>
            </w:r>
            <w:r w:rsidRPr="00DC022C">
              <w:rPr>
                <w:rFonts w:ascii="Arial" w:hAnsi="Arial" w:cs="Arial"/>
              </w:rPr>
              <w:t xml:space="preserve">, </w:t>
            </w:r>
            <w:r w:rsidRPr="00DC022C">
              <w:rPr>
                <w:rFonts w:ascii="Arial" w:hAnsi="Arial" w:cs="Arial"/>
                <w:b/>
              </w:rPr>
              <w:t xml:space="preserve">solicitamos </w:t>
            </w:r>
            <w:r w:rsidRPr="00DC022C">
              <w:rPr>
                <w:rFonts w:ascii="Arial" w:hAnsi="Arial" w:cs="Arial"/>
              </w:rPr>
              <w:t>a disponibilização da</w:t>
            </w:r>
            <w:r w:rsidRPr="00DC022C">
              <w:rPr>
                <w:rFonts w:ascii="Arial" w:hAnsi="Arial" w:cs="Arial"/>
                <w:b/>
              </w:rPr>
              <w:t xml:space="preserve"> portaria de reconhecimento do curso</w:t>
            </w:r>
            <w:r w:rsidR="004E5C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E5CE6">
              <w:rPr>
                <w:rFonts w:ascii="Arial" w:hAnsi="Arial" w:cs="Arial"/>
                <w:b/>
              </w:rPr>
              <w:t>eMEC</w:t>
            </w:r>
            <w:proofErr w:type="spellEnd"/>
            <w:r w:rsidR="004E5CE6">
              <w:rPr>
                <w:rFonts w:ascii="Arial" w:hAnsi="Arial" w:cs="Arial"/>
                <w:b/>
              </w:rPr>
              <w:t xml:space="preserve"> nº</w:t>
            </w:r>
            <w:r w:rsidRPr="00DC022C">
              <w:rPr>
                <w:rFonts w:ascii="Arial" w:hAnsi="Arial" w:cs="Arial"/>
                <w:b/>
              </w:rPr>
              <w:t xml:space="preserve"> </w:t>
            </w:r>
            <w:r w:rsidRPr="00DC022C">
              <w:rPr>
                <w:rFonts w:ascii="Arial" w:hAnsi="Arial" w:cs="Arial"/>
                <w:b/>
                <w:highlight w:val="yellow"/>
              </w:rPr>
              <w:t>111111111</w:t>
            </w:r>
            <w:r w:rsidRPr="00DC022C">
              <w:rPr>
                <w:rFonts w:ascii="Arial" w:hAnsi="Arial" w:cs="Arial"/>
                <w:b/>
              </w:rPr>
              <w:t xml:space="preserve"> </w:t>
            </w:r>
            <w:r w:rsidRPr="00DC022C">
              <w:rPr>
                <w:rFonts w:ascii="Arial" w:hAnsi="Arial" w:cs="Arial"/>
              </w:rPr>
              <w:t>ou de</w:t>
            </w:r>
            <w:r w:rsidRPr="00DC022C">
              <w:rPr>
                <w:rFonts w:ascii="Arial" w:hAnsi="Arial" w:cs="Arial"/>
                <w:b/>
              </w:rPr>
              <w:t xml:space="preserve"> documento oficial emitido pelo MEC informando acerca da tempestividade do protocolo de reconhecimento.</w:t>
            </w:r>
          </w:p>
          <w:p w14:paraId="10B4B0BA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lastRenderedPageBreak/>
              <w:t>Enquanto sugestão às Instituições de Ensino para atendimento ao solicitado, acrescentamos as orientações abaixo, contidas na Deliberação nº 029/2024 – CEF-CAU/BR:</w:t>
            </w:r>
          </w:p>
          <w:p w14:paraId="7EEC801F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i/>
                <w:sz w:val="22"/>
                <w:u w:val="single"/>
              </w:rPr>
            </w:pPr>
            <w:r w:rsidRPr="00DC022C">
              <w:rPr>
                <w:rFonts w:ascii="Arial" w:hAnsi="Arial" w:cs="Arial"/>
                <w:i/>
                <w:sz w:val="22"/>
                <w:u w:val="single"/>
              </w:rPr>
              <w:t>Solicitação de Acesso à Informação (LAI) disponibilizada no Portal Fala.BR</w:t>
            </w:r>
            <w:r w:rsidRPr="00DC022C">
              <w:rPr>
                <w:rFonts w:ascii="Arial" w:hAnsi="Arial" w:cs="Arial"/>
                <w:i/>
                <w:sz w:val="22"/>
              </w:rPr>
              <w:t xml:space="preserve"> (https://falabr.cgu.gov.br/web/home):</w:t>
            </w:r>
          </w:p>
          <w:p w14:paraId="51FC1A13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i/>
                <w:sz w:val="22"/>
              </w:rPr>
            </w:pPr>
            <w:r w:rsidRPr="00DC022C">
              <w:rPr>
                <w:rFonts w:ascii="Arial" w:hAnsi="Arial" w:cs="Arial"/>
                <w:i/>
                <w:sz w:val="22"/>
              </w:rPr>
              <w:t>a) Esfera: Federal</w:t>
            </w:r>
          </w:p>
          <w:p w14:paraId="4F812BA2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i/>
                <w:sz w:val="22"/>
              </w:rPr>
            </w:pPr>
            <w:r w:rsidRPr="00DC022C">
              <w:rPr>
                <w:rFonts w:ascii="Arial" w:hAnsi="Arial" w:cs="Arial"/>
                <w:i/>
                <w:sz w:val="22"/>
              </w:rPr>
              <w:t>b) Órgão: Ministério da Educação (MEC)</w:t>
            </w:r>
          </w:p>
          <w:p w14:paraId="2973D2CD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i/>
                <w:sz w:val="22"/>
              </w:rPr>
            </w:pPr>
            <w:r w:rsidRPr="00DC022C">
              <w:rPr>
                <w:rFonts w:ascii="Arial" w:hAnsi="Arial" w:cs="Arial"/>
                <w:i/>
                <w:sz w:val="22"/>
              </w:rPr>
              <w:t>c) Assunto: Educação Superior</w:t>
            </w:r>
          </w:p>
          <w:p w14:paraId="5B6AB9FE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i/>
                <w:sz w:val="22"/>
              </w:rPr>
            </w:pPr>
            <w:r w:rsidRPr="00DC022C">
              <w:rPr>
                <w:rFonts w:ascii="Arial" w:hAnsi="Arial" w:cs="Arial"/>
                <w:i/>
                <w:sz w:val="22"/>
              </w:rPr>
              <w:t xml:space="preserve">d) Resumo: Solicita manifestação oficial da Secretaria de Regulação e Supervisão da Educação Superior do Ministério da Educação (Seres/MEC) a respeito da tempestividade do protocolo de reconhecimento do curso de Graduação em Arquitetura e Urbanismo (código </w:t>
            </w:r>
            <w:proofErr w:type="spellStart"/>
            <w:r w:rsidRPr="00DC022C">
              <w:rPr>
                <w:rFonts w:ascii="Arial" w:hAnsi="Arial" w:cs="Arial"/>
                <w:i/>
                <w:sz w:val="22"/>
              </w:rPr>
              <w:t>e-MEC</w:t>
            </w:r>
            <w:proofErr w:type="spellEnd"/>
            <w:r w:rsidRPr="00DC022C">
              <w:rPr>
                <w:rFonts w:ascii="Arial" w:hAnsi="Arial" w:cs="Arial"/>
                <w:i/>
                <w:sz w:val="22"/>
              </w:rPr>
              <w:t xml:space="preserve">) ofertado pela (identificação da IES acrescida do código </w:t>
            </w:r>
            <w:proofErr w:type="spellStart"/>
            <w:r w:rsidRPr="00DC022C">
              <w:rPr>
                <w:rFonts w:ascii="Arial" w:hAnsi="Arial" w:cs="Arial"/>
                <w:i/>
                <w:sz w:val="22"/>
              </w:rPr>
              <w:t>e-MEC</w:t>
            </w:r>
            <w:proofErr w:type="spellEnd"/>
            <w:r w:rsidRPr="00DC022C">
              <w:rPr>
                <w:rFonts w:ascii="Arial" w:hAnsi="Arial" w:cs="Arial"/>
                <w:i/>
                <w:sz w:val="22"/>
              </w:rPr>
              <w:t xml:space="preserve"> ), conforme prerrogativa estabelecida pelo artigo 101 da Portaria Normativa nº 23, de 2017, reiterada e detalhada pelo artigo 26 da Portaria MEC nº 1.095, de 2018.</w:t>
            </w:r>
          </w:p>
          <w:p w14:paraId="286E35F8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i/>
                <w:sz w:val="22"/>
              </w:rPr>
            </w:pPr>
            <w:r w:rsidRPr="00DC022C">
              <w:rPr>
                <w:rFonts w:ascii="Arial" w:hAnsi="Arial" w:cs="Arial"/>
                <w:i/>
                <w:sz w:val="22"/>
              </w:rPr>
              <w:t>e) Relato: A Deliberação nº 023/2024 - CEF-CAU/BR, de 9 de maio de 2024 ( https://transparencia.caubr.gov.br/wpcontent/uploads/deliberacaocef0232024.pdf), a qual determinou a descontinuidade da realização, pela Comissão de Ensino e Formação do Conselho de Arquitetura e Urbanismo do Brasil (CEF-CAU/BR), dos cálculos de tempestividade dos protocolos de reconhecimento dos cursos de Graduação em Arquitetura e Urbanismo, posto que compete legalmente ao Ministério da Educação (MEC) a manifestação oficial acerca da tempestividade dos protocolos de pedidos de reconhecimento, ou de renovação do reconhecimento dos cursos de graduação.</w:t>
            </w:r>
          </w:p>
          <w:p w14:paraId="271925C4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i/>
                <w:sz w:val="22"/>
              </w:rPr>
            </w:pPr>
            <w:r w:rsidRPr="00DC022C">
              <w:rPr>
                <w:rFonts w:ascii="Arial" w:hAnsi="Arial" w:cs="Arial"/>
                <w:i/>
                <w:sz w:val="22"/>
              </w:rPr>
              <w:t xml:space="preserve">Pelo exposto, solicita-se manifestação oficial da Secretaria de Regulação e Supervisão da Educação Superior do Ministério da Educação (Seres/MEC) a respeito da tempestividade do protocolo de reconhecimento, nº XXXXXXXXXX de XX/XX/XXXX, do curso de Graduação em Arquitetura e Urbanismo (código </w:t>
            </w:r>
            <w:proofErr w:type="spellStart"/>
            <w:r w:rsidRPr="00DC022C">
              <w:rPr>
                <w:rFonts w:ascii="Arial" w:hAnsi="Arial" w:cs="Arial"/>
                <w:i/>
                <w:sz w:val="22"/>
              </w:rPr>
              <w:t>e-MEC</w:t>
            </w:r>
            <w:proofErr w:type="spellEnd"/>
            <w:r w:rsidRPr="00DC022C">
              <w:rPr>
                <w:rFonts w:ascii="Arial" w:hAnsi="Arial" w:cs="Arial"/>
                <w:i/>
                <w:sz w:val="22"/>
              </w:rPr>
              <w:t xml:space="preserve">) ofertado pela (identificação da IES acrescida do código </w:t>
            </w:r>
            <w:proofErr w:type="spellStart"/>
            <w:r w:rsidRPr="00DC022C">
              <w:rPr>
                <w:rFonts w:ascii="Arial" w:hAnsi="Arial" w:cs="Arial"/>
                <w:i/>
                <w:sz w:val="22"/>
              </w:rPr>
              <w:t>e-MEC</w:t>
            </w:r>
            <w:proofErr w:type="spellEnd"/>
            <w:r w:rsidRPr="00DC022C">
              <w:rPr>
                <w:rFonts w:ascii="Arial" w:hAnsi="Arial" w:cs="Arial"/>
                <w:i/>
                <w:sz w:val="22"/>
              </w:rPr>
              <w:t>), iniciado em XX/XX/XXXX, com integralização em XX (</w:t>
            </w:r>
            <w:proofErr w:type="spellStart"/>
            <w:r w:rsidRPr="00DC022C">
              <w:rPr>
                <w:rFonts w:ascii="Arial" w:hAnsi="Arial" w:cs="Arial"/>
                <w:i/>
                <w:sz w:val="22"/>
              </w:rPr>
              <w:t>xxxxx</w:t>
            </w:r>
            <w:proofErr w:type="spellEnd"/>
            <w:r w:rsidRPr="00DC022C">
              <w:rPr>
                <w:rFonts w:ascii="Arial" w:hAnsi="Arial" w:cs="Arial"/>
                <w:i/>
                <w:sz w:val="22"/>
              </w:rPr>
              <w:t>) semestres.</w:t>
            </w:r>
          </w:p>
          <w:p w14:paraId="0ACA8C4D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i/>
                <w:sz w:val="22"/>
              </w:rPr>
            </w:pPr>
            <w:r w:rsidRPr="00DC022C">
              <w:rPr>
                <w:rFonts w:ascii="Arial" w:hAnsi="Arial" w:cs="Arial"/>
                <w:i/>
                <w:sz w:val="22"/>
              </w:rPr>
              <w:t>Atenciosamente,</w:t>
            </w:r>
          </w:p>
          <w:p w14:paraId="17750D03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i/>
                <w:sz w:val="22"/>
              </w:rPr>
            </w:pPr>
            <w:r w:rsidRPr="00DC022C">
              <w:rPr>
                <w:rFonts w:ascii="Arial" w:hAnsi="Arial" w:cs="Arial"/>
                <w:i/>
                <w:sz w:val="22"/>
              </w:rPr>
              <w:t>Nome do(a) solicitante</w:t>
            </w:r>
          </w:p>
          <w:p w14:paraId="0080F7EC" w14:textId="77777777" w:rsidR="00DC022C" w:rsidRPr="00DC022C" w:rsidRDefault="00DC022C" w:rsidP="00E62D28">
            <w:pPr>
              <w:spacing w:after="120"/>
              <w:ind w:left="180" w:right="-1"/>
              <w:jc w:val="both"/>
              <w:rPr>
                <w:rFonts w:ascii="Arial" w:hAnsi="Arial" w:cs="Arial"/>
                <w:i/>
                <w:sz w:val="22"/>
              </w:rPr>
            </w:pPr>
            <w:r w:rsidRPr="00DC022C">
              <w:rPr>
                <w:rFonts w:ascii="Arial" w:hAnsi="Arial" w:cs="Arial"/>
                <w:i/>
                <w:sz w:val="22"/>
              </w:rPr>
              <w:t>Cargo ou função desempenhada na IES</w:t>
            </w:r>
          </w:p>
          <w:p w14:paraId="6EB3C550" w14:textId="77777777" w:rsidR="00DC022C" w:rsidRPr="00DC022C" w:rsidRDefault="00DC022C" w:rsidP="00E62D28">
            <w:pPr>
              <w:spacing w:after="120"/>
              <w:ind w:left="180" w:right="-1"/>
              <w:jc w:val="right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t>[Deliberação nº 029/2024 – CEF-CAU/BR]</w:t>
            </w:r>
          </w:p>
          <w:p w14:paraId="01A59131" w14:textId="77777777" w:rsidR="00DC022C" w:rsidRPr="00DC022C" w:rsidRDefault="00DC022C" w:rsidP="00E62D28">
            <w:pPr>
              <w:spacing w:before="120" w:after="120"/>
              <w:ind w:left="180" w:right="-1"/>
              <w:jc w:val="both"/>
              <w:rPr>
                <w:rFonts w:ascii="Arial" w:hAnsi="Arial" w:cs="Arial"/>
              </w:rPr>
            </w:pPr>
            <w:bookmarkStart w:id="0" w:name="_Hlk102565626"/>
          </w:p>
          <w:bookmarkEnd w:id="0"/>
          <w:p w14:paraId="47BFBEDF" w14:textId="77777777" w:rsidR="00DC022C" w:rsidRPr="00DC022C" w:rsidRDefault="00DC022C" w:rsidP="00E62D28">
            <w:pPr>
              <w:spacing w:before="120" w:after="120"/>
              <w:ind w:left="180" w:right="-1"/>
              <w:jc w:val="both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t>Agradecemos a atenção e ficamos no aguardo de um dos documentos solicitados.</w:t>
            </w:r>
          </w:p>
          <w:p w14:paraId="220A4216" w14:textId="77777777" w:rsidR="00DC022C" w:rsidRPr="00DC022C" w:rsidRDefault="00DC022C" w:rsidP="00E62D28">
            <w:pPr>
              <w:spacing w:line="360" w:lineRule="auto"/>
              <w:ind w:left="180" w:right="-1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t>Atenciosamente,</w:t>
            </w:r>
          </w:p>
          <w:p w14:paraId="7E961975" w14:textId="77777777" w:rsidR="00DC022C" w:rsidRPr="00DC022C" w:rsidRDefault="00DC022C" w:rsidP="00E62D28">
            <w:pPr>
              <w:spacing w:line="360" w:lineRule="auto"/>
              <w:ind w:left="180" w:right="-1"/>
              <w:rPr>
                <w:rFonts w:ascii="Arial" w:hAnsi="Arial" w:cs="Arial"/>
              </w:rPr>
            </w:pPr>
          </w:p>
          <w:p w14:paraId="5F5BAB0B" w14:textId="77777777" w:rsidR="00DC022C" w:rsidRPr="00DC022C" w:rsidRDefault="00DC022C" w:rsidP="00E62D28">
            <w:pPr>
              <w:ind w:left="180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t>___________________________</w:t>
            </w:r>
          </w:p>
          <w:p w14:paraId="5ABDA37B" w14:textId="77777777" w:rsidR="00DC022C" w:rsidRPr="00DC022C" w:rsidRDefault="00DC022C" w:rsidP="00E62D28">
            <w:pPr>
              <w:ind w:left="180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t>Carlos Alberto Barbosa de Souza</w:t>
            </w:r>
          </w:p>
          <w:p w14:paraId="38358166" w14:textId="77777777" w:rsidR="00DC022C" w:rsidRPr="00DC022C" w:rsidRDefault="00DC022C" w:rsidP="00E62D28">
            <w:pPr>
              <w:ind w:left="180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t>Arquiteto e Urbanista</w:t>
            </w:r>
          </w:p>
          <w:p w14:paraId="77B1E61E" w14:textId="77777777" w:rsidR="00DC022C" w:rsidRPr="00DC022C" w:rsidRDefault="00DC022C" w:rsidP="00E62D28">
            <w:pPr>
              <w:ind w:left="180"/>
              <w:rPr>
                <w:rFonts w:ascii="Arial" w:hAnsi="Arial" w:cs="Arial"/>
              </w:rPr>
            </w:pPr>
            <w:r w:rsidRPr="00DC022C">
              <w:rPr>
                <w:rFonts w:ascii="Arial" w:hAnsi="Arial" w:cs="Arial"/>
              </w:rPr>
              <w:t>Presidente do CAU/SC</w:t>
            </w:r>
          </w:p>
          <w:p w14:paraId="7ED5F259" w14:textId="77777777" w:rsidR="00DC022C" w:rsidRPr="00DC022C" w:rsidRDefault="00DC022C" w:rsidP="00E62D28">
            <w:pPr>
              <w:spacing w:before="120" w:after="120"/>
              <w:ind w:left="180" w:right="-1"/>
              <w:rPr>
                <w:rFonts w:ascii="Arial" w:hAnsi="Arial" w:cs="Arial"/>
              </w:rPr>
            </w:pPr>
          </w:p>
          <w:p w14:paraId="3CA5417F" w14:textId="77777777" w:rsidR="00DC022C" w:rsidRDefault="00DC022C" w:rsidP="00E62D28">
            <w:pPr>
              <w:ind w:left="18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C4372A2" w14:textId="52919BC6" w:rsidR="00DC022C" w:rsidRDefault="00DC022C" w:rsidP="00E62D28">
            <w:pPr>
              <w:ind w:left="18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3711DC7D" w14:textId="43446DEB" w:rsidR="00DC022C" w:rsidRDefault="00DC022C" w:rsidP="00E62D28">
            <w:pPr>
              <w:ind w:left="18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21B37166" w14:textId="6BFFF9BE" w:rsidR="00E7739A" w:rsidRPr="00123C75" w:rsidRDefault="00E7739A" w:rsidP="00E62D28">
            <w:pPr>
              <w:ind w:left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252F6520" w14:textId="4B261F9C" w:rsidR="000027AA" w:rsidRDefault="000027A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2934EE90" w14:textId="4DD7C2E1" w:rsidR="0083320D" w:rsidRPr="00EA2EC3" w:rsidRDefault="00E7739A" w:rsidP="0083320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83320D">
        <w:rPr>
          <w:rFonts w:ascii="Arial" w:hAnsi="Arial" w:cs="Arial"/>
          <w:b/>
          <w:sz w:val="22"/>
          <w:szCs w:val="22"/>
        </w:rPr>
        <w:t>ª</w:t>
      </w:r>
      <w:r w:rsidR="0083320D" w:rsidRPr="00EA2EC3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83320D" w:rsidRPr="00EA2EC3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6EB0DB28" w14:textId="77777777" w:rsidR="0083320D" w:rsidRPr="00EA2EC3" w:rsidRDefault="0083320D" w:rsidP="0083320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1D48D5D" w14:textId="2BE6F6A4" w:rsidR="0083320D" w:rsidRDefault="0083320D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EA2EC3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690B144" w14:textId="03771B07" w:rsidR="008E0505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B547AA4" w14:textId="77777777" w:rsidR="008E0505" w:rsidRPr="00EA2EC3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708"/>
        <w:gridCol w:w="993"/>
      </w:tblGrid>
      <w:tr w:rsidR="00A52889" w:rsidRPr="000E768A" w14:paraId="0225E053" w14:textId="77777777" w:rsidTr="007C3880"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014C407D" w14:textId="548F03AE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6552AC90" w14:textId="25713F32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2FB30725" w14:textId="77777777" w:rsidR="00A52889" w:rsidRPr="000E768A" w:rsidRDefault="00A52889" w:rsidP="007C388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A52889" w:rsidRPr="000E768A" w14:paraId="049AC4E2" w14:textId="77777777" w:rsidTr="007C3880">
        <w:tc>
          <w:tcPr>
            <w:tcW w:w="3256" w:type="dxa"/>
            <w:vMerge/>
            <w:shd w:val="clear" w:color="auto" w:fill="auto"/>
            <w:vAlign w:val="center"/>
          </w:tcPr>
          <w:p w14:paraId="021B876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52542B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C88D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98A54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C682B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615278A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722ADE" w:rsidRPr="000E768A" w14:paraId="19A652AA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7FCD38" w14:textId="49AF8BD6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8" w:type="dxa"/>
            <w:vAlign w:val="center"/>
          </w:tcPr>
          <w:p w14:paraId="01F0C340" w14:textId="7EB7DC37" w:rsidR="00722ADE" w:rsidRPr="00470A5C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7F22EE" w14:textId="60CF2BF9" w:rsidR="00722ADE" w:rsidRPr="000E768A" w:rsidRDefault="0039312E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6BAC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B90F2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8753CB" w14:textId="415DC967" w:rsidR="00722ADE" w:rsidRPr="000E768A" w:rsidRDefault="00722ADE" w:rsidP="00CF311B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32F21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BDF4EA" w14:textId="2CB0716D" w:rsidR="00722ADE" w:rsidRPr="000E768A" w:rsidRDefault="0039312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  <w:r w:rsidR="0075277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118" w:type="dxa"/>
            <w:vAlign w:val="center"/>
          </w:tcPr>
          <w:p w14:paraId="3E696E7A" w14:textId="4854F89A" w:rsidR="00722ADE" w:rsidRPr="00470A5C" w:rsidRDefault="0039312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9312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0245F" w14:textId="7C4DD3BD" w:rsidR="00722ADE" w:rsidRPr="000E768A" w:rsidRDefault="0039312E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0397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EA36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2AD65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550544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B449ABA" w14:textId="2898C766" w:rsidR="00722ADE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  <w:p w14:paraId="697DC2CD" w14:textId="06BF7DAA" w:rsidR="00CF311B" w:rsidRPr="000E768A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14:paraId="18A73500" w14:textId="3DAF532E" w:rsidR="00722ADE" w:rsidRPr="00470A5C" w:rsidRDefault="00D85B5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</w:t>
            </w:r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Daniel </w:t>
            </w:r>
            <w:proofErr w:type="spellStart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90482" w14:textId="161BE696" w:rsidR="00722ADE" w:rsidRPr="000E768A" w:rsidRDefault="0039312E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EE2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D174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25D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51CF10E1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7CFEF" w14:textId="459028A1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8" w:type="dxa"/>
            <w:vAlign w:val="center"/>
          </w:tcPr>
          <w:p w14:paraId="1AB0A937" w14:textId="0ADEBC9D" w:rsidR="00722ADE" w:rsidRPr="00470A5C" w:rsidRDefault="008E0505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</w:t>
            </w:r>
            <w:r w:rsidR="00722ADE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arminatti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586EF6" w14:textId="41006C60" w:rsidR="00722ADE" w:rsidRPr="000E768A" w:rsidRDefault="0039312E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58DE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111F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BC63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4717208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FC761E1" w14:textId="03CD2D10" w:rsidR="00722ADE" w:rsidRPr="000E768A" w:rsidRDefault="00722ADE" w:rsidP="004E5CE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BC7EA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F02BBEB" w14:textId="19EFEB7F" w:rsidR="00722ADE" w:rsidRPr="00470A5C" w:rsidRDefault="0039312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9312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</w:t>
            </w:r>
            <w:proofErr w:type="spellStart"/>
            <w:r w:rsidRPr="0039312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 w:rsidRPr="0039312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39312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Rebêlo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F015A3" w14:textId="6A8D4717" w:rsidR="00722ADE" w:rsidRPr="000E768A" w:rsidRDefault="0039312E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7B04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63C1E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11708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3FD7C4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580434D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83320D" w:rsidRPr="00EA2EC3" w14:paraId="71648DE3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A2A7ED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1F112FD4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320D" w:rsidRPr="00EA2EC3" w14:paraId="6A915574" w14:textId="77777777" w:rsidTr="00840453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9A42E4F" w14:textId="2DD522A9" w:rsidR="0083320D" w:rsidRPr="00EA2EC3" w:rsidRDefault="0083320D" w:rsidP="00CF575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E7739A">
              <w:rPr>
                <w:rFonts w:ascii="Arial" w:hAnsi="Arial" w:cs="Arial"/>
                <w:sz w:val="22"/>
                <w:szCs w:val="22"/>
              </w:rPr>
              <w:t>8</w:t>
            </w:r>
            <w:r w:rsidRPr="00EA2EC3">
              <w:rPr>
                <w:rFonts w:ascii="Arial" w:hAnsi="Arial" w:cs="Arial"/>
                <w:sz w:val="20"/>
                <w:szCs w:val="22"/>
              </w:rPr>
              <w:t>ª</w:t>
            </w: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2EC3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A2EC3">
              <w:rPr>
                <w:rFonts w:ascii="Arial" w:hAnsi="Arial" w:cs="Arial"/>
                <w:sz w:val="22"/>
                <w:szCs w:val="22"/>
              </w:rPr>
              <w:t>rdinária de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E050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3320D" w:rsidRPr="00EA2EC3" w14:paraId="0DFDA419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4882B4A" w14:textId="29466348" w:rsidR="0083320D" w:rsidRPr="00EA2EC3" w:rsidRDefault="00CF311B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F5751">
              <w:rPr>
                <w:rFonts w:ascii="Arial" w:hAnsi="Arial" w:cs="Arial"/>
                <w:sz w:val="22"/>
                <w:szCs w:val="22"/>
              </w:rPr>
              <w:t>2</w:t>
            </w:r>
            <w:r w:rsidR="00E7739A">
              <w:rPr>
                <w:rFonts w:ascii="Arial" w:hAnsi="Arial" w:cs="Arial"/>
                <w:sz w:val="22"/>
                <w:szCs w:val="22"/>
              </w:rPr>
              <w:t>8</w:t>
            </w:r>
            <w:r w:rsidR="00CF5751">
              <w:rPr>
                <w:rFonts w:ascii="Arial" w:hAnsi="Arial" w:cs="Arial"/>
                <w:sz w:val="22"/>
                <w:szCs w:val="22"/>
              </w:rPr>
              <w:t>/0</w:t>
            </w:r>
            <w:r w:rsidR="00E7739A">
              <w:rPr>
                <w:rFonts w:ascii="Arial" w:hAnsi="Arial" w:cs="Arial"/>
                <w:sz w:val="22"/>
                <w:szCs w:val="22"/>
              </w:rPr>
              <w:t>8</w:t>
            </w:r>
            <w:r w:rsidRPr="00CF311B">
              <w:rPr>
                <w:rFonts w:ascii="Arial" w:hAnsi="Arial" w:cs="Arial"/>
                <w:sz w:val="22"/>
                <w:szCs w:val="22"/>
              </w:rPr>
              <w:t>/2024</w:t>
            </w:r>
            <w:r w:rsidR="00BC7EA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F1A227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029AD" w14:textId="6FCD4735" w:rsidR="0083320D" w:rsidRDefault="0083320D" w:rsidP="008E050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B86E8C">
              <w:rPr>
                <w:rFonts w:ascii="Arial" w:hAnsi="Arial" w:cs="Arial"/>
                <w:sz w:val="22"/>
                <w:szCs w:val="22"/>
              </w:rPr>
              <w:t xml:space="preserve">Solicitação de documento às Instituições de Ensino – cursos </w:t>
            </w:r>
            <w:r w:rsidR="00B86E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 processo de reconhecimento em andamento</w:t>
            </w:r>
            <w:r w:rsidR="0075277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</w:t>
            </w:r>
            <w:bookmarkStart w:id="1" w:name="_GoBack"/>
            <w:bookmarkEnd w:id="1"/>
          </w:p>
          <w:p w14:paraId="404ABB3B" w14:textId="2F807B1F" w:rsidR="00AF397C" w:rsidRPr="00EA2EC3" w:rsidRDefault="00AF397C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4B3E074F" w14:textId="77777777" w:rsidTr="00840453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68D0881" w14:textId="617E308E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39312E">
              <w:rPr>
                <w:rFonts w:ascii="Arial" w:hAnsi="Arial" w:cs="Arial"/>
                <w:sz w:val="22"/>
                <w:szCs w:val="22"/>
              </w:rPr>
              <w:t>5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470A5C">
              <w:rPr>
                <w:rFonts w:ascii="Arial" w:hAnsi="Arial" w:cs="Arial"/>
                <w:sz w:val="22"/>
                <w:szCs w:val="22"/>
              </w:rPr>
              <w:t>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(0</w:t>
            </w:r>
            <w:r w:rsidR="0039312E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B8C2A41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1B9740DA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5AB39BE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A2EC3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4D2F1E9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EA2EC3" w14:paraId="1DE36F93" w14:textId="77777777" w:rsidTr="00840453">
        <w:trPr>
          <w:trHeight w:val="257"/>
        </w:trPr>
        <w:tc>
          <w:tcPr>
            <w:tcW w:w="4530" w:type="dxa"/>
            <w:shd w:val="clear" w:color="auto" w:fill="D9D9D9"/>
          </w:tcPr>
          <w:p w14:paraId="36DD1C78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0E768A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5B99E8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sz w:val="22"/>
                <w:szCs w:val="22"/>
              </w:rPr>
              <w:t xml:space="preserve">Administrativo Eduardo </w:t>
            </w:r>
            <w:proofErr w:type="spellStart"/>
            <w:r w:rsidRPr="000E768A">
              <w:rPr>
                <w:rFonts w:ascii="Arial" w:hAnsi="Arial" w:cs="Arial"/>
                <w:sz w:val="22"/>
                <w:szCs w:val="22"/>
              </w:rPr>
              <w:t>Paulon</w:t>
            </w:r>
            <w:proofErr w:type="spellEnd"/>
            <w:r w:rsidRPr="000E768A">
              <w:rPr>
                <w:rFonts w:ascii="Arial" w:hAnsi="Arial" w:cs="Arial"/>
                <w:sz w:val="22"/>
                <w:szCs w:val="22"/>
              </w:rPr>
              <w:t xml:space="preserve"> Fontes</w:t>
            </w:r>
          </w:p>
          <w:p w14:paraId="34D12602" w14:textId="77777777" w:rsidR="00722ADE" w:rsidRPr="00EA2EC3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56ABF504" w14:textId="5EBD4C6F" w:rsidR="00722ADE" w:rsidRPr="00EA2EC3" w:rsidRDefault="00722ADE" w:rsidP="00470A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CF311B">
              <w:rPr>
                <w:rFonts w:ascii="Arial" w:hAnsi="Arial" w:cs="Arial"/>
                <w:bCs/>
                <w:sz w:val="22"/>
                <w:szCs w:val="22"/>
              </w:rPr>
              <w:t xml:space="preserve">Coordenador </w:t>
            </w:r>
            <w:r w:rsidR="00470A5C">
              <w:rPr>
                <w:rFonts w:ascii="Arial" w:hAnsi="Arial" w:cs="Arial"/>
                <w:bCs/>
                <w:sz w:val="22"/>
                <w:szCs w:val="22"/>
              </w:rPr>
              <w:t>Newton Marçal Santos</w:t>
            </w:r>
          </w:p>
        </w:tc>
      </w:tr>
    </w:tbl>
    <w:p w14:paraId="393C1B11" w14:textId="77777777" w:rsidR="0083320D" w:rsidRPr="00EA2EC3" w:rsidRDefault="0083320D" w:rsidP="0083320D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25EF069" w14:textId="14451FBD" w:rsidR="00735F36" w:rsidRDefault="00735F36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ADF5DAB" w14:textId="261931F4" w:rsidR="00DC022C" w:rsidRDefault="00DC022C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F9E2666" w14:textId="6133D8D7" w:rsidR="00DC022C" w:rsidRDefault="00DC022C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D129C61" w14:textId="6E05FAC5" w:rsidR="00DC022C" w:rsidRDefault="00DC022C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67246FB" w14:textId="191A0F49" w:rsidR="00DC022C" w:rsidRDefault="00DC022C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C91FFD" w14:textId="19DCF6CB" w:rsidR="00DC022C" w:rsidRDefault="00DC022C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CF480F8" w14:textId="5B047EE9" w:rsidR="00DC022C" w:rsidRDefault="00DC022C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685A229" w14:textId="77777777" w:rsidR="00DC022C" w:rsidRDefault="00DC022C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DC022C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6926338A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E5CE6">
          <w:rPr>
            <w:rFonts w:ascii="Arial" w:hAnsi="Arial" w:cs="Arial"/>
            <w:noProof/>
            <w:sz w:val="18"/>
            <w:szCs w:val="18"/>
          </w:rPr>
          <w:t>5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4E5CE6">
          <w:rPr>
            <w:rFonts w:ascii="Arial" w:hAnsi="Arial" w:cs="Arial"/>
            <w:noProof/>
            <w:sz w:val="18"/>
            <w:szCs w:val="18"/>
          </w:rPr>
          <w:t>5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6828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3673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87C3D"/>
    <w:rsid w:val="00392C7F"/>
    <w:rsid w:val="0039312E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4C67"/>
    <w:rsid w:val="003C62F6"/>
    <w:rsid w:val="003C73AD"/>
    <w:rsid w:val="003C7B5A"/>
    <w:rsid w:val="003D30A6"/>
    <w:rsid w:val="003D4B38"/>
    <w:rsid w:val="003D6205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5CE6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7459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2772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67991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2B63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E8C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022C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241A"/>
    <w:rsid w:val="00E456FF"/>
    <w:rsid w:val="00E46614"/>
    <w:rsid w:val="00E46CA5"/>
    <w:rsid w:val="00E47E5F"/>
    <w:rsid w:val="00E50D61"/>
    <w:rsid w:val="00E50F29"/>
    <w:rsid w:val="00E51A28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2D28"/>
    <w:rsid w:val="00E63C97"/>
    <w:rsid w:val="00E66239"/>
    <w:rsid w:val="00E70282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7739A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C7F8C"/>
    <w:rsid w:val="00ED0BFB"/>
    <w:rsid w:val="00ED0E8A"/>
    <w:rsid w:val="00ED1833"/>
    <w:rsid w:val="00ED3D4A"/>
    <w:rsid w:val="00ED65F4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1B5"/>
    <w:rsid w:val="00FE29F7"/>
    <w:rsid w:val="00FE6245"/>
    <w:rsid w:val="00FE78F0"/>
    <w:rsid w:val="00FF1788"/>
    <w:rsid w:val="00FF1B31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82AC-419F-4AB4-878B-32BE2E22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1314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21</cp:revision>
  <cp:lastPrinted>2024-08-29T12:57:00Z</cp:lastPrinted>
  <dcterms:created xsi:type="dcterms:W3CDTF">2024-07-04T14:40:00Z</dcterms:created>
  <dcterms:modified xsi:type="dcterms:W3CDTF">2024-08-29T12:57:00Z</dcterms:modified>
</cp:coreProperties>
</file>