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29D5D0F4" w:rsidR="00E01EE7" w:rsidRPr="00D32B37" w:rsidRDefault="00D32B37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Arial" w:hAnsi="Arial" w:cs="Arial"/>
                <w:sz w:val="22"/>
                <w:szCs w:val="22"/>
              </w:rPr>
              <w:t>2178591</w:t>
            </w:r>
            <w:r w:rsidR="000027AA" w:rsidRPr="00D32B37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5F1A7CF7" w:rsidR="00E01EE7" w:rsidRPr="00D32B37" w:rsidRDefault="00522023" w:rsidP="0052202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Arquiteta </w:t>
            </w:r>
            <w:r w:rsidR="001B32A0" w:rsidRPr="00D32B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 Urbanista solicitante 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15070C3E" w:rsidR="00E01EE7" w:rsidRPr="00D32B37" w:rsidRDefault="000027AA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Arial" w:hAnsi="Arial" w:cs="Arial"/>
                <w:sz w:val="22"/>
                <w:szCs w:val="22"/>
              </w:rPr>
              <w:t xml:space="preserve">Inclusão de Engenharia de Segurança do Trabalho - Protocolo </w:t>
            </w:r>
            <w:r w:rsidR="00D32B37" w:rsidRPr="00D32B37">
              <w:rPr>
                <w:rFonts w:ascii="Arial" w:hAnsi="Arial" w:cs="Arial"/>
                <w:sz w:val="22"/>
                <w:szCs w:val="22"/>
              </w:rPr>
              <w:t>2178591</w:t>
            </w:r>
            <w:r w:rsidRPr="00D32B37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6BD3BDBA" w:rsidR="00E01EE7" w:rsidRPr="006D188D" w:rsidRDefault="00E01EE7" w:rsidP="005E70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5E7026" w:rsidRPr="005E702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075</w:t>
            </w:r>
            <w:r w:rsidRPr="005E702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5E702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77345F13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o processo SICCAU nº </w:t>
      </w:r>
      <w:r w:rsidR="00534047" w:rsidRPr="00534047">
        <w:rPr>
          <w:rFonts w:ascii="Arial" w:hAnsi="Arial" w:cs="Arial"/>
          <w:sz w:val="22"/>
          <w:szCs w:val="22"/>
        </w:rPr>
        <w:t>2138542</w:t>
      </w:r>
      <w:r w:rsidR="007D1126">
        <w:rPr>
          <w:rFonts w:ascii="Arial" w:hAnsi="Arial" w:cs="Arial"/>
          <w:sz w:val="22"/>
          <w:szCs w:val="22"/>
        </w:rPr>
        <w:t>/</w:t>
      </w:r>
      <w:r w:rsidR="000027AA" w:rsidRPr="007D1126">
        <w:rPr>
          <w:rFonts w:ascii="Arial" w:hAnsi="Arial" w:cs="Arial"/>
          <w:sz w:val="22"/>
          <w:szCs w:val="22"/>
        </w:rPr>
        <w:t>2024</w:t>
      </w:r>
      <w:r w:rsidRPr="007D1126">
        <w:rPr>
          <w:rFonts w:ascii="Arial" w:hAnsi="Arial" w:cs="Arial"/>
          <w:sz w:val="22"/>
          <w:szCs w:val="22"/>
        </w:rPr>
        <w:t xml:space="preserve">, de </w:t>
      </w:r>
      <w:r w:rsidRPr="00472993">
        <w:rPr>
          <w:rFonts w:ascii="Arial" w:hAnsi="Arial" w:cs="Arial"/>
          <w:sz w:val="22"/>
          <w:szCs w:val="22"/>
        </w:rPr>
        <w:t>solicitação 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449654A5" w14:textId="193F458C" w:rsidR="004153FD" w:rsidRPr="005E7026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5E7026">
        <w:rPr>
          <w:rFonts w:ascii="Arial" w:hAnsi="Arial" w:cs="Arial"/>
          <w:sz w:val="22"/>
          <w:szCs w:val="22"/>
        </w:rPr>
        <w:t>1</w:t>
      </w:r>
      <w:r w:rsidR="008E0505" w:rsidRPr="005E7026">
        <w:rPr>
          <w:rFonts w:ascii="Arial" w:hAnsi="Arial" w:cs="Arial"/>
          <w:sz w:val="22"/>
          <w:szCs w:val="22"/>
        </w:rPr>
        <w:t xml:space="preserve"> - </w:t>
      </w:r>
      <w:r w:rsidR="004153FD" w:rsidRPr="005E7026">
        <w:rPr>
          <w:rFonts w:ascii="Arial" w:hAnsi="Arial" w:cs="Arial"/>
          <w:sz w:val="22"/>
          <w:szCs w:val="22"/>
        </w:rPr>
        <w:t xml:space="preserve">Aprovar a inclusão de título do </w:t>
      </w:r>
      <w:r w:rsidR="008E0505" w:rsidRPr="005E7026">
        <w:rPr>
          <w:rFonts w:ascii="Arial" w:eastAsia="Times New Roman" w:hAnsi="Arial" w:cs="Arial"/>
          <w:sz w:val="22"/>
          <w:szCs w:val="22"/>
          <w:lang w:eastAsia="pt-BR"/>
        </w:rPr>
        <w:t>Protocolo</w:t>
      </w:r>
      <w:r w:rsidR="004153FD" w:rsidRPr="005E7026">
        <w:rPr>
          <w:rFonts w:ascii="Arial" w:hAnsi="Arial" w:cs="Arial"/>
          <w:sz w:val="22"/>
          <w:szCs w:val="22"/>
        </w:rPr>
        <w:t xml:space="preserve"> SICCAU nº </w:t>
      </w:r>
      <w:r w:rsidR="00D32B37" w:rsidRPr="005E7026">
        <w:rPr>
          <w:rFonts w:ascii="Arial" w:hAnsi="Arial" w:cs="Arial"/>
          <w:sz w:val="22"/>
          <w:szCs w:val="22"/>
        </w:rPr>
        <w:t>2178591</w:t>
      </w:r>
      <w:r w:rsidR="003054E0" w:rsidRPr="005E7026">
        <w:rPr>
          <w:rFonts w:ascii="Arial" w:hAnsi="Arial" w:cs="Arial"/>
          <w:sz w:val="22"/>
          <w:szCs w:val="22"/>
        </w:rPr>
        <w:t>/</w:t>
      </w:r>
      <w:r w:rsidR="000027AA" w:rsidRPr="005E7026">
        <w:rPr>
          <w:rFonts w:ascii="Arial" w:hAnsi="Arial" w:cs="Arial"/>
          <w:sz w:val="22"/>
          <w:szCs w:val="22"/>
        </w:rPr>
        <w:t>2024</w:t>
      </w:r>
      <w:r w:rsidR="004153FD" w:rsidRPr="005E7026">
        <w:rPr>
          <w:rFonts w:ascii="Arial" w:hAnsi="Arial" w:cs="Arial"/>
          <w:sz w:val="22"/>
          <w:szCs w:val="22"/>
        </w:rPr>
        <w:t xml:space="preserve">, </w:t>
      </w:r>
      <w:r w:rsidR="00DF7AB9" w:rsidRPr="005E7026">
        <w:rPr>
          <w:rFonts w:ascii="Arial" w:hAnsi="Arial" w:cs="Arial"/>
          <w:sz w:val="22"/>
          <w:szCs w:val="22"/>
        </w:rPr>
        <w:t xml:space="preserve">da Arquiteta e Urbanista Giovane </w:t>
      </w:r>
      <w:proofErr w:type="spellStart"/>
      <w:r w:rsidR="00DF7AB9" w:rsidRPr="005E7026">
        <w:rPr>
          <w:rFonts w:ascii="Arial" w:hAnsi="Arial" w:cs="Arial"/>
          <w:sz w:val="22"/>
          <w:szCs w:val="22"/>
        </w:rPr>
        <w:t>Thalia</w:t>
      </w:r>
      <w:proofErr w:type="spellEnd"/>
      <w:r w:rsidR="00DF7AB9" w:rsidRPr="005E70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7AB9" w:rsidRPr="005E7026">
        <w:rPr>
          <w:rFonts w:ascii="Arial" w:hAnsi="Arial" w:cs="Arial"/>
          <w:sz w:val="22"/>
          <w:szCs w:val="22"/>
        </w:rPr>
        <w:t>Bonissoni</w:t>
      </w:r>
      <w:proofErr w:type="spellEnd"/>
      <w:r w:rsidR="00DF7AB9" w:rsidRPr="005E7026">
        <w:rPr>
          <w:rFonts w:ascii="Arial" w:hAnsi="Arial" w:cs="Arial"/>
          <w:sz w:val="22"/>
          <w:szCs w:val="22"/>
        </w:rPr>
        <w:t xml:space="preserve">, </w:t>
      </w:r>
      <w:r w:rsidR="004153FD" w:rsidRPr="005E7026">
        <w:rPr>
          <w:rFonts w:ascii="Arial" w:hAnsi="Arial" w:cs="Arial"/>
          <w:sz w:val="22"/>
          <w:szCs w:val="22"/>
        </w:rPr>
        <w:t>co</w:t>
      </w:r>
      <w:r w:rsidR="0083320D" w:rsidRPr="005E7026">
        <w:rPr>
          <w:rFonts w:ascii="Arial" w:hAnsi="Arial" w:cs="Arial"/>
          <w:sz w:val="22"/>
          <w:szCs w:val="22"/>
        </w:rPr>
        <w:t>nforme lista de verificação no</w:t>
      </w:r>
      <w:r w:rsidR="0061141D" w:rsidRPr="005E7026">
        <w:rPr>
          <w:rFonts w:ascii="Arial" w:hAnsi="Arial" w:cs="Arial"/>
          <w:sz w:val="22"/>
          <w:szCs w:val="22"/>
        </w:rPr>
        <w:t xml:space="preserve"> a</w:t>
      </w:r>
      <w:r w:rsidR="008E0505" w:rsidRPr="005E7026">
        <w:rPr>
          <w:rFonts w:ascii="Arial" w:hAnsi="Arial" w:cs="Arial"/>
          <w:sz w:val="22"/>
          <w:szCs w:val="22"/>
        </w:rPr>
        <w:t xml:space="preserve">nexo. </w:t>
      </w:r>
    </w:p>
    <w:p w14:paraId="778879E3" w14:textId="352F27B4" w:rsidR="00A54F98" w:rsidRPr="005E7026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23E5EE64" w:rsidR="004153FD" w:rsidRPr="005E7026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5E7026">
        <w:rPr>
          <w:rFonts w:ascii="Arial" w:hAnsi="Arial" w:cs="Arial"/>
          <w:sz w:val="22"/>
          <w:szCs w:val="22"/>
        </w:rPr>
        <w:t>2</w:t>
      </w:r>
      <w:r w:rsidR="008E0505" w:rsidRPr="005E7026">
        <w:rPr>
          <w:rFonts w:ascii="Arial" w:hAnsi="Arial" w:cs="Arial"/>
          <w:sz w:val="22"/>
          <w:szCs w:val="22"/>
        </w:rPr>
        <w:t xml:space="preserve"> - </w:t>
      </w:r>
      <w:r w:rsidR="00472993" w:rsidRPr="005E7026">
        <w:rPr>
          <w:rFonts w:ascii="Arial" w:hAnsi="Arial" w:cs="Arial"/>
          <w:sz w:val="22"/>
          <w:szCs w:val="22"/>
        </w:rPr>
        <w:t>Encaminhar o processo</w:t>
      </w:r>
      <w:r w:rsidR="004153FD" w:rsidRPr="005E7026">
        <w:rPr>
          <w:rFonts w:ascii="Arial" w:hAnsi="Arial" w:cs="Arial"/>
          <w:sz w:val="22"/>
          <w:szCs w:val="22"/>
        </w:rPr>
        <w:t xml:space="preserve"> para a Gerência Técnica</w:t>
      </w:r>
      <w:r w:rsidR="00472993" w:rsidRPr="005E7026">
        <w:rPr>
          <w:rFonts w:ascii="Arial" w:hAnsi="Arial" w:cs="Arial"/>
          <w:sz w:val="22"/>
          <w:szCs w:val="22"/>
        </w:rPr>
        <w:t>,</w:t>
      </w:r>
      <w:r w:rsidR="004153FD" w:rsidRPr="005E7026">
        <w:rPr>
          <w:rFonts w:ascii="Arial" w:hAnsi="Arial" w:cs="Arial"/>
          <w:sz w:val="22"/>
          <w:szCs w:val="22"/>
        </w:rPr>
        <w:t xml:space="preserve"> para anotação do títu</w:t>
      </w:r>
      <w:r w:rsidR="00CD37C9" w:rsidRPr="005E7026">
        <w:rPr>
          <w:rFonts w:ascii="Arial" w:hAnsi="Arial" w:cs="Arial"/>
          <w:sz w:val="22"/>
          <w:szCs w:val="22"/>
        </w:rPr>
        <w:t>lo e despacho</w:t>
      </w:r>
      <w:r w:rsidR="007B090B">
        <w:rPr>
          <w:rFonts w:ascii="Arial" w:hAnsi="Arial" w:cs="Arial"/>
          <w:sz w:val="22"/>
          <w:szCs w:val="22"/>
        </w:rPr>
        <w:t xml:space="preserve"> à</w:t>
      </w:r>
      <w:bookmarkStart w:id="0" w:name="_GoBack"/>
      <w:bookmarkEnd w:id="0"/>
      <w:r w:rsidR="008E0505" w:rsidRPr="005E7026">
        <w:rPr>
          <w:rFonts w:ascii="Arial" w:hAnsi="Arial" w:cs="Arial"/>
          <w:sz w:val="22"/>
          <w:szCs w:val="22"/>
        </w:rPr>
        <w:t xml:space="preserve"> profissional. </w:t>
      </w:r>
    </w:p>
    <w:p w14:paraId="60173DF1" w14:textId="60E5BE91" w:rsidR="00A54F98" w:rsidRPr="005E7026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317112C8" w:rsidR="00551AEA" w:rsidRPr="005E7026" w:rsidRDefault="00A54F98" w:rsidP="003A5A0C">
      <w:pPr>
        <w:jc w:val="both"/>
        <w:rPr>
          <w:rFonts w:ascii="Arial" w:hAnsi="Arial" w:cs="Arial"/>
          <w:sz w:val="22"/>
          <w:szCs w:val="22"/>
        </w:rPr>
      </w:pPr>
      <w:r w:rsidRPr="005E7026">
        <w:rPr>
          <w:rFonts w:ascii="Arial" w:hAnsi="Arial" w:cs="Arial"/>
          <w:sz w:val="22"/>
          <w:szCs w:val="22"/>
        </w:rPr>
        <w:t>3</w:t>
      </w:r>
      <w:r w:rsidR="008E0505" w:rsidRPr="005E7026">
        <w:rPr>
          <w:rFonts w:ascii="Arial" w:hAnsi="Arial" w:cs="Arial"/>
          <w:sz w:val="22"/>
          <w:szCs w:val="22"/>
        </w:rPr>
        <w:t xml:space="preserve"> - </w:t>
      </w:r>
      <w:r w:rsidR="004153FD" w:rsidRPr="005E7026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3B8E4D80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D32B37">
        <w:rPr>
          <w:rFonts w:ascii="Arial" w:hAnsi="Arial" w:cs="Arial"/>
          <w:sz w:val="22"/>
          <w:szCs w:val="22"/>
        </w:rPr>
        <w:t xml:space="preserve">Florianópolis, </w:t>
      </w:r>
      <w:r w:rsidR="00D32B37" w:rsidRPr="00D32B37">
        <w:rPr>
          <w:rFonts w:ascii="Arial" w:hAnsi="Arial" w:cs="Arial"/>
          <w:sz w:val="22"/>
          <w:szCs w:val="22"/>
        </w:rPr>
        <w:t>1</w:t>
      </w:r>
      <w:r w:rsidR="001E55DA">
        <w:rPr>
          <w:rFonts w:ascii="Arial" w:hAnsi="Arial" w:cs="Arial"/>
          <w:sz w:val="22"/>
          <w:szCs w:val="22"/>
        </w:rPr>
        <w:t>9</w:t>
      </w:r>
      <w:r w:rsidR="007D1126" w:rsidRPr="00D32B37">
        <w:rPr>
          <w:rFonts w:ascii="Arial" w:hAnsi="Arial" w:cs="Arial"/>
          <w:sz w:val="22"/>
          <w:szCs w:val="22"/>
        </w:rPr>
        <w:t xml:space="preserve"> de </w:t>
      </w:r>
      <w:r w:rsidR="00D32B37" w:rsidRPr="00D32B37">
        <w:rPr>
          <w:rFonts w:ascii="Arial" w:hAnsi="Arial" w:cs="Arial"/>
          <w:sz w:val="22"/>
          <w:szCs w:val="22"/>
        </w:rPr>
        <w:t>novembro</w:t>
      </w:r>
      <w:r w:rsidR="00CF311B" w:rsidRPr="00D32B37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1914BF70" w14:textId="4F5711C4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5A516165" w14:textId="6ADD4B56" w:rsidR="005E7026" w:rsidRDefault="005E7026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6A0067F" w14:textId="77777777" w:rsidR="005E7026" w:rsidRDefault="005E7026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3C3F8" w14:textId="0FF1ED71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2ED48D" w14:textId="3FEF9110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9CEB9A" w14:textId="77777777" w:rsidR="00D84C06" w:rsidRDefault="00D84C06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3"/>
        <w:gridCol w:w="3136"/>
        <w:gridCol w:w="852"/>
        <w:gridCol w:w="1113"/>
      </w:tblGrid>
      <w:tr w:rsidR="00123C75" w:rsidRPr="00123C75" w14:paraId="7C12204E" w14:textId="77777777" w:rsidTr="00E10BBD">
        <w:trPr>
          <w:trHeight w:val="72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7166" w14:textId="700BF76A" w:rsidR="00123C75" w:rsidRPr="00123C75" w:rsidRDefault="00735F36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735F36">
              <w:rPr>
                <w:rFonts w:ascii="Arial" w:hAnsi="Arial" w:cs="Arial"/>
                <w:b/>
                <w:sz w:val="22"/>
                <w:szCs w:val="22"/>
              </w:rPr>
              <w:t>ANEXO I</w:t>
            </w:r>
          </w:p>
        </w:tc>
      </w:tr>
      <w:tr w:rsidR="00D32B37" w:rsidRPr="00D32B37" w14:paraId="7163BEA5" w14:textId="77777777" w:rsidTr="00E10BBD">
        <w:trPr>
          <w:trHeight w:val="72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BDDD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  <w:tr w:rsidR="00D32B37" w:rsidRPr="00D32B37" w14:paraId="7A41A7EB" w14:textId="77777777" w:rsidTr="00E10BBD">
        <w:trPr>
          <w:trHeight w:val="46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A95A758" w14:textId="5108E0A4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INTERESSADO E DO PROCESSO ADMINISTRATIVO</w:t>
            </w:r>
          </w:p>
        </w:tc>
      </w:tr>
      <w:tr w:rsidR="00D32B37" w:rsidRPr="00D32B37" w14:paraId="12145883" w14:textId="77777777" w:rsidTr="00E10BBD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D3D11D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SICCAU/ANO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0A315C" w14:textId="77F8640D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2178591</w:t>
            </w:r>
            <w:r w:rsidR="00EA46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/2024</w:t>
            </w:r>
          </w:p>
        </w:tc>
      </w:tr>
      <w:tr w:rsidR="00D32B37" w:rsidRPr="00D32B37" w14:paraId="59257DD3" w14:textId="77777777" w:rsidTr="00E10BBD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45502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E0924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174A2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43A6D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23DB1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D32B37" w:rsidRPr="00D32B37" w14:paraId="04E058A7" w14:textId="77777777" w:rsidTr="00E10BBD">
        <w:trPr>
          <w:trHeight w:val="46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E58EF48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D32B37" w:rsidRPr="00D32B37" w14:paraId="1BF8E476" w14:textId="77777777" w:rsidTr="00E10BBD">
        <w:trPr>
          <w:trHeight w:val="51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B5BAB0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C7B85F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Nº 2874</w:t>
            </w:r>
          </w:p>
        </w:tc>
      </w:tr>
      <w:tr w:rsidR="00D32B37" w:rsidRPr="00D32B37" w14:paraId="5514D898" w14:textId="77777777" w:rsidTr="00E10BBD">
        <w:trPr>
          <w:trHeight w:val="51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615570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789F8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APRESENTADO</w:t>
            </w:r>
          </w:p>
        </w:tc>
      </w:tr>
      <w:tr w:rsidR="00D32B37" w:rsidRPr="00D32B37" w14:paraId="638948BC" w14:textId="77777777" w:rsidTr="00E10BBD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456F0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81DB6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8B7DE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296F1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5667B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D32B37" w:rsidRPr="00D32B37" w14:paraId="4AE84E34" w14:textId="77777777" w:rsidTr="00E10BBD">
        <w:trPr>
          <w:trHeight w:val="46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4B83C26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D32B37" w:rsidRPr="00D32B37" w14:paraId="2A9F6047" w14:textId="77777777" w:rsidTr="00E10BBD">
        <w:trPr>
          <w:trHeight w:val="30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0CF6E8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691034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FACULDADE EMPRESARIAL DE CHAPECÓ - FAEM</w:t>
            </w:r>
          </w:p>
        </w:tc>
      </w:tr>
      <w:tr w:rsidR="00D32B37" w:rsidRPr="00D32B37" w14:paraId="343C13E6" w14:textId="77777777" w:rsidTr="00E10BBD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3D3EE9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A3568C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2766 (presencial)</w:t>
            </w:r>
          </w:p>
        </w:tc>
      </w:tr>
      <w:tr w:rsidR="00D32B37" w:rsidRPr="00D32B37" w14:paraId="52D5ED9C" w14:textId="77777777" w:rsidTr="00E10BBD">
        <w:trPr>
          <w:trHeight w:val="61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D42CA0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Mantenedora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C100AC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3746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UCEFF - UNIDADE CENTRAL DE EDUCACAO FAEM FACULDADE LTDA</w:t>
            </w:r>
          </w:p>
        </w:tc>
      </w:tr>
      <w:tr w:rsidR="00D32B37" w:rsidRPr="00D32B37" w14:paraId="730EEE69" w14:textId="77777777" w:rsidTr="00E10BBD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09511C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799E67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BE9960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44488</w:t>
            </w:r>
          </w:p>
        </w:tc>
      </w:tr>
      <w:tr w:rsidR="00D32B37" w:rsidRPr="00D32B37" w14:paraId="065229B5" w14:textId="77777777" w:rsidTr="00E10BBD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DD199F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2CBCC2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Recredenciamento Portaria 1.799 de 21/10/2019</w:t>
            </w:r>
          </w:p>
        </w:tc>
      </w:tr>
      <w:tr w:rsidR="00D32B37" w:rsidRPr="00D32B37" w14:paraId="24E2FA0A" w14:textId="77777777" w:rsidTr="00E10BBD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6C652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2E8CB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985A4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8D2E0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E9D3D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D32B37" w:rsidRPr="00D32B37" w14:paraId="1BAA7CCB" w14:textId="77777777" w:rsidTr="00E10BBD">
        <w:trPr>
          <w:trHeight w:val="46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29F130C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D32B37" w:rsidRPr="00D32B37" w14:paraId="11923958" w14:textId="77777777" w:rsidTr="00E10BBD">
        <w:trPr>
          <w:trHeight w:val="315"/>
        </w:trPr>
        <w:tc>
          <w:tcPr>
            <w:tcW w:w="4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822B85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C7ADC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Fevereiro de 2022 a junho de 2024</w:t>
            </w:r>
          </w:p>
        </w:tc>
      </w:tr>
      <w:tr w:rsidR="00D32B37" w:rsidRPr="00D32B37" w14:paraId="1BD1EAB3" w14:textId="77777777" w:rsidTr="00E10BBD">
        <w:trPr>
          <w:trHeight w:val="300"/>
        </w:trPr>
        <w:tc>
          <w:tcPr>
            <w:tcW w:w="4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AE9C58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0985D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 semestres (mínimo 2)</w:t>
            </w:r>
          </w:p>
        </w:tc>
      </w:tr>
      <w:tr w:rsidR="00D32B37" w:rsidRPr="00D32B37" w14:paraId="087CFCC3" w14:textId="77777777" w:rsidTr="00E10BBD">
        <w:trPr>
          <w:trHeight w:val="315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D9368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D32B37" w:rsidRPr="00D32B37" w14:paraId="27EDFD10" w14:textId="77777777" w:rsidTr="00E10BBD">
        <w:trPr>
          <w:trHeight w:val="46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DF9819B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D32B37" w:rsidRPr="00D32B37" w14:paraId="6C1245CF" w14:textId="77777777" w:rsidTr="00E10BBD">
        <w:trPr>
          <w:trHeight w:val="91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121BE9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C5B654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F07196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423C64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13C250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D32B37" w:rsidRPr="00D32B37" w14:paraId="1C9E36AF" w14:textId="77777777" w:rsidTr="00E10BBD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0D12BC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46593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9A9D8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59D74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6711D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358A76E8" w14:textId="77777777" w:rsidTr="00E10BBD">
        <w:trPr>
          <w:trHeight w:val="960"/>
        </w:trPr>
        <w:tc>
          <w:tcPr>
            <w:tcW w:w="3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A4A68C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9633EE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32107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E CONTROLE DE RISCOS EM MÁQUINAS, EQUIPAMENTOS E INSTALAÇÕES I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6F524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739A0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1372F2E3" w14:textId="77777777" w:rsidTr="00E10BBD">
        <w:trPr>
          <w:trHeight w:val="96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07C93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7C228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05F8E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E CONTROLE DE RISCOS EM MÁQUINAS, EQUIPAMENTOS E INSTALAÇÕES II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EC16D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F295F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32B37" w:rsidRPr="00D32B37" w14:paraId="77E5A252" w14:textId="77777777" w:rsidTr="00E10BBD">
        <w:trPr>
          <w:trHeight w:val="96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CABFB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E9AE5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90D71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E CONTROLE DE RISCOS EM MÁQUINAS, EQUIPAMENTOS E INSTALAÇÕES III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5A87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D370D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32B37" w:rsidRPr="00D32B37" w14:paraId="14904FEA" w14:textId="77777777" w:rsidTr="00E10BBD">
        <w:trPr>
          <w:trHeight w:val="960"/>
        </w:trPr>
        <w:tc>
          <w:tcPr>
            <w:tcW w:w="3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911142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4FF95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DCC83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B76C3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7E105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179CC0F5" w14:textId="77777777" w:rsidTr="00E10BBD">
        <w:trPr>
          <w:trHeight w:val="960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68857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9649F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5FAB6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II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FCE85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272D8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32B37" w:rsidRPr="00D32B37" w14:paraId="2FCF7148" w14:textId="77777777" w:rsidTr="00E10BBD">
        <w:trPr>
          <w:trHeight w:val="960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32D79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47D2E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34239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III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06FD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FF4CF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32B37" w:rsidRPr="00D32B37" w14:paraId="79D17981" w14:textId="77777777" w:rsidTr="00E10BBD">
        <w:trPr>
          <w:trHeight w:val="960"/>
        </w:trPr>
        <w:tc>
          <w:tcPr>
            <w:tcW w:w="3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9A6F4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6C9A3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25ABD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IV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FED7C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68C4F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32B37" w:rsidRPr="00D32B37" w14:paraId="33E74A6F" w14:textId="77777777" w:rsidTr="00E10BBD">
        <w:trPr>
          <w:trHeight w:val="96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2F3CA7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36B6FF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736DD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AO MEIO AMBIENTE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0C183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7091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690F4556" w14:textId="77777777" w:rsidTr="00E10BBD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1F6368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3579E1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17233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6D09D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DF8D1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52E7A9A1" w14:textId="77777777" w:rsidTr="00E10BBD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E3E52A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DB2579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42B0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02876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D1E7F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7BFEB11A" w14:textId="77777777" w:rsidTr="00E10BBD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6367DF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949C72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2915C" w14:textId="783DB5A8" w:rsidR="00D32B37" w:rsidRPr="00D32B37" w:rsidRDefault="00D32B37" w:rsidP="00EA46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PSICOLOGIA </w:t>
            </w:r>
            <w:r w:rsidR="00EA46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APLICADA À ENGENHARIA DE SEGURANÇA</w:t>
            </w:r>
            <w:r w:rsidR="002A15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F6F5C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D658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5596FE0E" w14:textId="77777777" w:rsidTr="00E10BBD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DD348E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à Engenharia de Segurança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3628C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7BB4D" w14:textId="36728AC5" w:rsidR="00D32B37" w:rsidRPr="00D32B37" w:rsidRDefault="00D32B37" w:rsidP="002A15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ADMINISTRAÇÃO APLICADA </w:t>
            </w:r>
            <w:r w:rsidR="002A15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À</w:t>
            </w: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 ENGENHARIA DE SEGURANÇA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964B9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9C854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3531E2FE" w14:textId="77777777" w:rsidTr="00E10BBD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9D3A20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CBABB3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D634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O AMBIENTE E AS DOENÇAS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48378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49916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0DFCECBF" w14:textId="77777777" w:rsidTr="00E10BBD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DE09CE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2B1461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9A056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8C794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D456B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7E94A664" w14:textId="77777777" w:rsidTr="00E10BBD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130AD1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92CCF0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D0B4C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742F8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0EE5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2C1625D7" w14:textId="77777777" w:rsidTr="00E10BBD">
        <w:trPr>
          <w:trHeight w:val="9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C05745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CARGA HORÁRIA TOTAL DISCIPLINAS OBRIGATÓRIAS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E0BF2C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12AAF1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349C9E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934A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6377A152" w14:textId="77777777" w:rsidTr="00E10BBD">
        <w:trPr>
          <w:trHeight w:val="630"/>
        </w:trPr>
        <w:tc>
          <w:tcPr>
            <w:tcW w:w="32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B678E7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4920EB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09987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GESTÃO APLICADA NA SEGURANÇA EM TRABALHO EM ALTURA NR35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EDF29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3D8F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37CDDFA9" w14:textId="77777777" w:rsidTr="00E10BBD">
        <w:trPr>
          <w:trHeight w:val="63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74B0F5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B5B5F8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2B472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LAUDOS E PERÍCIAS DE ENGENHARIA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172F3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39F95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32B37" w:rsidRPr="00D32B37" w14:paraId="3A704D44" w14:textId="77777777" w:rsidTr="00E10BBD">
        <w:trPr>
          <w:trHeight w:val="675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0A29A3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EC4AD9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0051C2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METODOLOGIA DA PESQUISA CIENTÍFICA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D3AAB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09EFF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32B37" w:rsidRPr="00D32B37" w14:paraId="37176363" w14:textId="77777777" w:rsidTr="00E10BBD">
        <w:trPr>
          <w:trHeight w:val="6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50FF20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5824CD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1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888C77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8174D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652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6CB98F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D32B37" w:rsidRPr="00D32B37" w14:paraId="61404D80" w14:textId="77777777" w:rsidTr="00E10BBD">
        <w:trPr>
          <w:trHeight w:val="6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4CAEE6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HORAS AULA PRÁTICAS 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DE708A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9046CF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4399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31A99" w14:textId="0880DF65" w:rsidR="00D32B37" w:rsidRPr="00D32B37" w:rsidRDefault="00D32B37" w:rsidP="005263B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</w:t>
            </w:r>
            <w:r w:rsidR="005263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TENDE</w:t>
            </w:r>
          </w:p>
        </w:tc>
      </w:tr>
      <w:tr w:rsidR="00D32B37" w:rsidRPr="00D32B37" w14:paraId="00F1395F" w14:textId="77777777" w:rsidTr="00E10BBD">
        <w:trPr>
          <w:trHeight w:val="315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A133E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D32B37" w:rsidRPr="00D32B37" w14:paraId="50C1FAA2" w14:textId="77777777" w:rsidTr="00E10BBD">
        <w:trPr>
          <w:trHeight w:val="46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132B120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D32B37" w:rsidRPr="00D32B37" w14:paraId="2B0C5F4D" w14:textId="77777777" w:rsidTr="00E10BBD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CB8EE45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sem pós graduação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9A99B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</w:tr>
      <w:tr w:rsidR="00D32B37" w:rsidRPr="00D32B37" w14:paraId="1C8B3364" w14:textId="77777777" w:rsidTr="00E10BBD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4B0C519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Especialistas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86056E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7</w:t>
            </w:r>
          </w:p>
        </w:tc>
      </w:tr>
      <w:tr w:rsidR="00D32B37" w:rsidRPr="00D32B37" w14:paraId="5C40C7AB" w14:textId="77777777" w:rsidTr="00E10BBD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33F426B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Total de professores com mestrado ou doutorado 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3DA76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</w:t>
            </w:r>
          </w:p>
        </w:tc>
      </w:tr>
      <w:tr w:rsidR="00D32B37" w:rsidRPr="00D32B37" w14:paraId="4F0F7C37" w14:textId="77777777" w:rsidTr="00E10BBD">
        <w:trPr>
          <w:trHeight w:val="315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38CD0E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1F5512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</w:tr>
      <w:tr w:rsidR="00D32B37" w:rsidRPr="00D32B37" w14:paraId="75F534F3" w14:textId="77777777" w:rsidTr="00E10BBD">
        <w:trPr>
          <w:trHeight w:val="660"/>
        </w:trPr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1D1A4E" w14:textId="77777777" w:rsidR="00D32B37" w:rsidRPr="00D32B37" w:rsidRDefault="00D32B37" w:rsidP="00D32B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 (mínimo 30%)</w:t>
            </w: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6F163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E72EA5" w14:textId="77777777" w:rsidR="00D32B37" w:rsidRPr="00D32B37" w:rsidRDefault="00D32B37" w:rsidP="00D32B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2B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07F98C1E" w14:textId="77777777" w:rsidR="00D32B37" w:rsidRDefault="00D32B37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1D163FDF" w14:textId="00BF14F5" w:rsidR="00D32B37" w:rsidRDefault="00D32B37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D93BB5E" w14:textId="20A89606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7E903147" w14:textId="1BD0A006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D97D9BA" w14:textId="2EA5BA0C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6DF355A" w14:textId="5112A421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532F5809" w14:textId="343B9B6B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DC61A41" w14:textId="29635D56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40065A3" w14:textId="70C26E2B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E095E01" w14:textId="10FD3F54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5E733F6C" w14:textId="76AA9105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088A660E" w14:textId="7E2B66C5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21282C2" w14:textId="5326C535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11685F65" w14:textId="559ADF9F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181A9B5" w14:textId="412B4A06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4C3A252" w14:textId="1B28D5EF" w:rsidR="000C260A" w:rsidRDefault="000C260A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08A3E574" w14:textId="396901C5" w:rsidR="00973A52" w:rsidRDefault="00973A52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0C75B6DD" w14:textId="45286A5A" w:rsidR="00973A52" w:rsidRDefault="00973A52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A84E14D" w14:textId="26D01943" w:rsidR="00973A52" w:rsidRDefault="00973A52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1865D8BD" w14:textId="77777777" w:rsidR="00973A52" w:rsidRDefault="00973A52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F0EE8E9" w14:textId="77777777" w:rsidR="00D32B37" w:rsidRDefault="00D32B37" w:rsidP="0083320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BA41F41" w14:textId="77777777" w:rsidR="001E55DA" w:rsidRPr="00107EEC" w:rsidRDefault="001E55DA" w:rsidP="001E55D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1" w:name="_Hlk182909722"/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124FF38E" w14:textId="77777777" w:rsidR="001E55DA" w:rsidRPr="00107EEC" w:rsidRDefault="001E55DA" w:rsidP="001E55DA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203F5AA4" w14:textId="77777777" w:rsidR="001E55DA" w:rsidRPr="00107EEC" w:rsidRDefault="001E55DA" w:rsidP="001E55D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39850711" w14:textId="77777777" w:rsidR="001E55DA" w:rsidRPr="00107EEC" w:rsidRDefault="001E55DA" w:rsidP="001E55D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1E55DA" w:rsidRPr="00107EEC" w14:paraId="66559721" w14:textId="77777777" w:rsidTr="000C260A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6CE793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FCC86B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A19ECB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1E55DA" w:rsidRPr="00107EEC" w14:paraId="743322B3" w14:textId="77777777" w:rsidTr="000C260A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AE77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177F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3E2D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126C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9D6B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BFBA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1E55DA" w:rsidRPr="00107EEC" w14:paraId="4D9D9643" w14:textId="77777777" w:rsidTr="000C260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C72EF3" w14:textId="77777777" w:rsidR="001E55DA" w:rsidRPr="00107EEC" w:rsidRDefault="001E55D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1F48" w14:textId="77777777" w:rsidR="001E55DA" w:rsidRPr="00107EEC" w:rsidRDefault="001E55D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F9E26C" w14:textId="51A5D553" w:rsidR="001E55DA" w:rsidRPr="00107EEC" w:rsidRDefault="000C260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703E33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0EF2D5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86BA15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5DA" w:rsidRPr="00107EEC" w14:paraId="0FAC5F55" w14:textId="77777777" w:rsidTr="000C260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19A71FD" w14:textId="77777777" w:rsidR="001E55DA" w:rsidRPr="00107EEC" w:rsidRDefault="001E55D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D519" w14:textId="77777777" w:rsidR="001E55DA" w:rsidRPr="00107EEC" w:rsidRDefault="001E55D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E2DFEC" w14:textId="22CE5AD2" w:rsidR="001E55DA" w:rsidRPr="00107EEC" w:rsidRDefault="000C260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B53148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307B1C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EFC6DA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5DA" w:rsidRPr="00107EEC" w14:paraId="32FABD5E" w14:textId="77777777" w:rsidTr="000C260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2D1F3F4" w14:textId="77777777" w:rsidR="001E55DA" w:rsidRPr="00107EEC" w:rsidRDefault="001E55D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AB3" w14:textId="77777777" w:rsidR="001E55DA" w:rsidRPr="00107EEC" w:rsidRDefault="001E55D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6F1D73" w14:textId="0DBC94E4" w:rsidR="001E55DA" w:rsidRPr="00107EEC" w:rsidRDefault="000C260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C99600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8C53F2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7D2B80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5DA" w:rsidRPr="00107EEC" w14:paraId="1EEDA1B3" w14:textId="77777777" w:rsidTr="000C260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83FA041" w14:textId="2FE21F66" w:rsidR="001E55DA" w:rsidRPr="00107EEC" w:rsidRDefault="001E55D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0C260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C70A" w14:textId="6C0F1C94" w:rsidR="001E55DA" w:rsidRPr="00107EEC" w:rsidRDefault="000C260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2793E9" w14:textId="6C7F32FA" w:rsidR="001E55DA" w:rsidRPr="00107EEC" w:rsidRDefault="000C260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624435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DF9B1E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4E9D18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10CCC" w14:textId="77777777" w:rsidR="001E55DA" w:rsidRPr="00107EEC" w:rsidRDefault="001E55DA" w:rsidP="001E55D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1E55DA" w:rsidRPr="00107EEC" w14:paraId="3C18EE43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34AD80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2F0D49B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55DA" w:rsidRPr="00107EEC" w14:paraId="02F557D5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7963C6" w14:textId="77777777" w:rsidR="001E55DA" w:rsidRPr="007838E7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1E55DA" w:rsidRPr="00107EEC" w14:paraId="03A03D60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374300" w14:textId="77777777" w:rsidR="001E55DA" w:rsidRPr="007838E7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78120874" w14:textId="77777777" w:rsidR="001E55DA" w:rsidRPr="007838E7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B367C" w14:textId="77777777" w:rsidR="001E55DA" w:rsidRPr="00D32B37" w:rsidRDefault="001E55DA" w:rsidP="00B8376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D32B37">
              <w:rPr>
                <w:rFonts w:ascii="Arial" w:hAnsi="Arial" w:cs="Arial"/>
                <w:sz w:val="22"/>
                <w:szCs w:val="22"/>
              </w:rPr>
              <w:t xml:space="preserve">Inclusão de Engenharia de Segurança do Trabalho - Protocolo 2178591/2024. </w:t>
            </w:r>
          </w:p>
          <w:p w14:paraId="06AF06B0" w14:textId="77777777" w:rsidR="001E55DA" w:rsidRPr="007838E7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5DA" w:rsidRPr="00107EEC" w14:paraId="7C5696ED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55F2F28" w14:textId="221D2A86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E7026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E7026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A0F152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5DA" w:rsidRPr="00107EEC" w14:paraId="3352E111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E8EE85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31337DD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5DA" w:rsidRPr="00107EEC" w14:paraId="032D8D55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912378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140A615A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6D457A5B" w14:textId="77777777" w:rsidR="001E55DA" w:rsidRPr="00107EEC" w:rsidRDefault="001E55D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3EBE6" w14:textId="42442B0E" w:rsidR="001E55DA" w:rsidRPr="00107EEC" w:rsidRDefault="001E55DA" w:rsidP="005E7026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E702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0593A0E4" w14:textId="77777777" w:rsidR="001E55DA" w:rsidRPr="00107EEC" w:rsidRDefault="001E55DA" w:rsidP="001E55DA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bookmarkEnd w:id="1"/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58FEC48D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749CA">
          <w:rPr>
            <w:rFonts w:ascii="Arial" w:hAnsi="Arial" w:cs="Arial"/>
            <w:noProof/>
            <w:sz w:val="18"/>
            <w:szCs w:val="18"/>
          </w:rPr>
          <w:t>6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A749CA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B7A58"/>
    <w:rsid w:val="000C0120"/>
    <w:rsid w:val="000C1C60"/>
    <w:rsid w:val="000C260A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55DA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531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2023"/>
    <w:rsid w:val="00523DF5"/>
    <w:rsid w:val="00525C54"/>
    <w:rsid w:val="005263BF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026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090B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A52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9CA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2B37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4C06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AB9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BBD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43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F84E-E0CF-4597-A831-C98ADD51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1286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40</cp:revision>
  <cp:lastPrinted>2024-11-26T18:46:00Z</cp:lastPrinted>
  <dcterms:created xsi:type="dcterms:W3CDTF">2024-07-04T14:40:00Z</dcterms:created>
  <dcterms:modified xsi:type="dcterms:W3CDTF">2024-11-26T18:46:00Z</dcterms:modified>
</cp:coreProperties>
</file>