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11A21BD5" w:rsidR="00E01EE7" w:rsidRPr="006D188D" w:rsidRDefault="003974C7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73DCD5B7" w:rsidR="00E01EE7" w:rsidRPr="006D188D" w:rsidRDefault="00E6555B" w:rsidP="00E6555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CEF-CAU/SC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4006437B" w:rsidR="00E01EE7" w:rsidRPr="006D188D" w:rsidRDefault="00A02144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Premiação Acadêmica</w:t>
            </w:r>
            <w:r w:rsidR="00172EA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="00491551">
              <w:rPr>
                <w:rFonts w:ascii="Arial" w:hAnsi="Arial" w:cs="Arial"/>
                <w:color w:val="000000"/>
                <w:sz w:val="22"/>
                <w:szCs w:val="22"/>
              </w:rPr>
              <w:t xml:space="preserve">Convite </w:t>
            </w:r>
            <w:r w:rsidR="0005158A">
              <w:rPr>
                <w:rFonts w:ascii="Arial" w:hAnsi="Arial" w:cs="Arial"/>
                <w:color w:val="000000"/>
                <w:sz w:val="22"/>
                <w:szCs w:val="22"/>
              </w:rPr>
              <w:t>aos vencedores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235CCA30" w:rsidR="00E01EE7" w:rsidRPr="006D188D" w:rsidRDefault="00E01EE7" w:rsidP="002622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974C7" w:rsidRPr="00397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26229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</w:t>
            </w:r>
            <w:r w:rsidR="00AB2AE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1</w:t>
            </w:r>
            <w:r w:rsidRPr="00397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3974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FB273D" w14:textId="77777777" w:rsidR="00E6555B" w:rsidRDefault="00E6555B" w:rsidP="00E65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finalidade da Comissão de Ensino e Formação do CAU/SC de “zelar pelo aperfeiçoamento da formação em Arquitetura e Urbanismo, respeitado o que dispõem os artigos 2°, 3°, 4°, 24, 28, 34 e 61 da Lei n° 12.378, de 31 de dezembro de 2010”, conforme Regimento Interno do CAU/SC;</w:t>
      </w:r>
    </w:p>
    <w:p w14:paraId="111D37FD" w14:textId="77777777" w:rsidR="00E6555B" w:rsidRDefault="00E6555B" w:rsidP="00E65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F99CE2" w14:textId="1A12B18E" w:rsidR="00E6555B" w:rsidRPr="00800699" w:rsidRDefault="00E6555B" w:rsidP="00E6555B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projeto </w:t>
      </w:r>
      <w:r w:rsidRPr="009137EA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da CEF-CAU/SC 2024 “Premiação </w:t>
      </w:r>
      <w:r w:rsidRPr="0080069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Acadêmica 2024”, com </w:t>
      </w:r>
      <w:r w:rsidR="00800699" w:rsidRPr="00800699">
        <w:rPr>
          <w:rFonts w:ascii="Arial" w:eastAsia="Cambria" w:hAnsi="Arial" w:cs="Arial"/>
          <w:color w:val="auto"/>
          <w:sz w:val="22"/>
          <w:szCs w:val="22"/>
          <w:lang w:eastAsia="en-US"/>
        </w:rPr>
        <w:t>programação da</w:t>
      </w:r>
      <w:r w:rsidRPr="0080069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 </w:t>
      </w:r>
      <w:r w:rsidR="009137EA" w:rsidRPr="0080069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sessão solene de entrega das premiações </w:t>
      </w:r>
      <w:r w:rsidR="00800699" w:rsidRPr="00800699">
        <w:rPr>
          <w:rFonts w:ascii="Arial" w:eastAsia="Cambria" w:hAnsi="Arial" w:cs="Arial"/>
          <w:color w:val="auto"/>
          <w:sz w:val="22"/>
          <w:szCs w:val="22"/>
          <w:lang w:eastAsia="en-US"/>
        </w:rPr>
        <w:t>para 12 de dezembro de 2024</w:t>
      </w:r>
      <w:r w:rsidR="009137EA" w:rsidRPr="00800699">
        <w:rPr>
          <w:rFonts w:ascii="Arial" w:eastAsia="Cambria" w:hAnsi="Arial" w:cs="Arial"/>
          <w:color w:val="auto"/>
          <w:sz w:val="22"/>
          <w:szCs w:val="22"/>
          <w:lang w:eastAsia="en-US"/>
        </w:rPr>
        <w:t>;</w:t>
      </w:r>
    </w:p>
    <w:p w14:paraId="38CAF6D6" w14:textId="355999B4" w:rsidR="00AF436F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5213F694" w14:textId="12F4CABD" w:rsidR="00923B44" w:rsidRDefault="00923B44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  <w:r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Considerando a indicação </w:t>
      </w:r>
      <w:r w:rsidR="00F12C30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pela Comissão Julgadora </w:t>
      </w:r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dos melhores três </w:t>
      </w:r>
      <w:proofErr w:type="spellStart"/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TCCs</w:t>
      </w:r>
      <w:proofErr w:type="spellEnd"/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 (ID 7, 16</w:t>
      </w:r>
      <w:r w:rsidR="002D7769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, 27</w:t>
      </w:r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), das</w:t>
      </w:r>
      <w:r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 </w:t>
      </w:r>
      <w:r w:rsidR="00F12C30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três menções honrosas</w:t>
      </w:r>
      <w:r w:rsidR="002D7769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 (ID 24, 25 e 26</w:t>
      </w:r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)</w:t>
      </w:r>
      <w:r w:rsidR="00F12C30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, </w:t>
      </w:r>
      <w:r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melhor TCC na categoria especial</w:t>
      </w:r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 (ID 26)</w:t>
      </w:r>
      <w:r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 </w:t>
      </w:r>
      <w:r w:rsidR="00A42426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e melhor prática pedagógica (ID 3)</w:t>
      </w:r>
      <w:r w:rsidR="002D7769" w:rsidRPr="002D7769">
        <w:rPr>
          <w:rFonts w:ascii="Arial" w:eastAsia="Cambria" w:hAnsi="Arial" w:cs="Arial"/>
          <w:color w:val="auto"/>
          <w:sz w:val="22"/>
          <w:szCs w:val="22"/>
          <w:lang w:eastAsia="en-US"/>
        </w:rPr>
        <w:t>;</w:t>
      </w:r>
    </w:p>
    <w:p w14:paraId="60ADAE70" w14:textId="77777777" w:rsidR="00923B44" w:rsidRDefault="00923B44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496A666E" w14:textId="4478319C" w:rsidR="002F623E" w:rsidRDefault="002F623E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  <w:r>
        <w:rPr>
          <w:rFonts w:ascii="Arial" w:eastAsia="Cambria" w:hAnsi="Arial" w:cs="Arial"/>
          <w:color w:val="auto"/>
          <w:sz w:val="22"/>
          <w:szCs w:val="22"/>
          <w:lang w:eastAsia="en-US"/>
        </w:rPr>
        <w:t xml:space="preserve">Considerando o item 7.5 do Edital da Premiação Acadêmica: </w:t>
      </w:r>
      <w:r w:rsidR="00E22944" w:rsidRPr="00E22944">
        <w:rPr>
          <w:rFonts w:ascii="Arial" w:eastAsia="Cambria" w:hAnsi="Arial" w:cs="Arial"/>
          <w:i/>
          <w:color w:val="auto"/>
          <w:sz w:val="22"/>
          <w:szCs w:val="22"/>
          <w:lang w:eastAsia="en-US"/>
        </w:rPr>
        <w:t xml:space="preserve">“7.5. O pagamento da premiação será por meio de depósito bancário, nos dados informados pelo participante premiado, a serem enviados para o e-mail </w:t>
      </w:r>
      <w:r w:rsidR="00E22944" w:rsidRPr="00F45498">
        <w:rPr>
          <w:rFonts w:ascii="Arial" w:eastAsia="Cambria" w:hAnsi="Arial" w:cs="Arial"/>
          <w:i/>
          <w:color w:val="auto"/>
          <w:sz w:val="22"/>
          <w:szCs w:val="22"/>
          <w:u w:val="single"/>
          <w:lang w:eastAsia="en-US"/>
        </w:rPr>
        <w:t>financeiro@causc.gov.br</w:t>
      </w:r>
      <w:r w:rsidR="00E22944" w:rsidRPr="00E22944">
        <w:rPr>
          <w:rFonts w:ascii="Arial" w:eastAsia="Cambria" w:hAnsi="Arial" w:cs="Arial"/>
          <w:i/>
          <w:color w:val="auto"/>
          <w:sz w:val="22"/>
          <w:szCs w:val="22"/>
          <w:lang w:eastAsia="en-US"/>
        </w:rPr>
        <w:t>. O participante deverá se identificar no e-mail, informando além dos dados bancários, seu nome completo, data de nascimento, endereço, o PIS e a categoria que se consagrou vencedor</w:t>
      </w:r>
      <w:r w:rsidR="00DF1E60">
        <w:rPr>
          <w:rFonts w:ascii="Arial" w:eastAsia="Cambria" w:hAnsi="Arial" w:cs="Arial"/>
          <w:i/>
          <w:color w:val="auto"/>
          <w:sz w:val="22"/>
          <w:szCs w:val="22"/>
          <w:lang w:eastAsia="en-US"/>
        </w:rPr>
        <w:t>.</w:t>
      </w:r>
      <w:r w:rsidR="00E22944" w:rsidRPr="00E22944">
        <w:rPr>
          <w:rFonts w:ascii="Arial" w:eastAsia="Cambria" w:hAnsi="Arial" w:cs="Arial"/>
          <w:i/>
          <w:color w:val="auto"/>
          <w:sz w:val="22"/>
          <w:szCs w:val="22"/>
          <w:lang w:eastAsia="en-US"/>
        </w:rPr>
        <w:t>”</w:t>
      </w:r>
    </w:p>
    <w:p w14:paraId="1DBF04D3" w14:textId="77777777" w:rsidR="002F623E" w:rsidRPr="00472993" w:rsidRDefault="002F623E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42B1F111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9754BF7" w:rsidR="00E01EE7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23F02CE8" w14:textId="77777777" w:rsidR="005F64E3" w:rsidRPr="00D25EDE" w:rsidRDefault="005F64E3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42EBCD0B" w14:textId="0753B991" w:rsidR="009F7817" w:rsidRPr="00C413F8" w:rsidRDefault="00C413F8" w:rsidP="002E7E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413F8">
        <w:rPr>
          <w:rFonts w:ascii="Arial" w:hAnsi="Arial" w:cs="Arial"/>
          <w:sz w:val="22"/>
          <w:szCs w:val="22"/>
        </w:rPr>
        <w:t xml:space="preserve">1 –  Solicitar </w:t>
      </w:r>
      <w:r w:rsidR="002E7E38">
        <w:rPr>
          <w:rFonts w:ascii="Arial" w:hAnsi="Arial" w:cs="Arial"/>
          <w:sz w:val="22"/>
          <w:szCs w:val="22"/>
        </w:rPr>
        <w:t>à</w:t>
      </w:r>
      <w:r w:rsidR="00A42426">
        <w:rPr>
          <w:rFonts w:ascii="Arial" w:hAnsi="Arial" w:cs="Arial"/>
          <w:sz w:val="22"/>
          <w:szCs w:val="22"/>
        </w:rPr>
        <w:t xml:space="preserve"> A</w:t>
      </w:r>
      <w:r w:rsidRPr="00C413F8">
        <w:rPr>
          <w:rFonts w:ascii="Arial" w:hAnsi="Arial" w:cs="Arial"/>
          <w:sz w:val="22"/>
          <w:szCs w:val="22"/>
        </w:rPr>
        <w:t xml:space="preserve">ssessoria da </w:t>
      </w:r>
      <w:r w:rsidR="00A42426">
        <w:rPr>
          <w:rFonts w:ascii="Arial" w:hAnsi="Arial" w:cs="Arial"/>
          <w:sz w:val="22"/>
          <w:szCs w:val="22"/>
        </w:rPr>
        <w:t xml:space="preserve">Comissão, como determinado pela Gerência </w:t>
      </w:r>
      <w:r w:rsidRPr="00C413F8">
        <w:rPr>
          <w:rFonts w:ascii="Arial" w:hAnsi="Arial" w:cs="Arial"/>
          <w:sz w:val="22"/>
          <w:szCs w:val="22"/>
        </w:rPr>
        <w:t xml:space="preserve">Geral, que formalize o contato com os vencedores da Premiação Acadêmica 2024, reiterando a necessidade de cumprimento do Edital, principalmente o item </w:t>
      </w:r>
      <w:r w:rsidR="002E7E38">
        <w:rPr>
          <w:rFonts w:ascii="Arial" w:hAnsi="Arial" w:cs="Arial"/>
          <w:sz w:val="22"/>
          <w:szCs w:val="22"/>
        </w:rPr>
        <w:t>7.</w:t>
      </w:r>
      <w:r w:rsidRPr="00C413F8">
        <w:rPr>
          <w:rFonts w:ascii="Arial" w:hAnsi="Arial" w:cs="Arial"/>
          <w:sz w:val="22"/>
          <w:szCs w:val="22"/>
        </w:rPr>
        <w:t>5</w:t>
      </w:r>
      <w:r w:rsidR="00A42426">
        <w:rPr>
          <w:rFonts w:ascii="Arial" w:hAnsi="Arial" w:cs="Arial"/>
          <w:sz w:val="22"/>
          <w:szCs w:val="22"/>
        </w:rPr>
        <w:t>,</w:t>
      </w:r>
      <w:r w:rsidRPr="00C413F8">
        <w:rPr>
          <w:rFonts w:ascii="Arial" w:hAnsi="Arial" w:cs="Arial"/>
          <w:sz w:val="22"/>
          <w:szCs w:val="22"/>
        </w:rPr>
        <w:t xml:space="preserve"> que determina o envio de</w:t>
      </w:r>
      <w:r w:rsidR="00A42426">
        <w:rPr>
          <w:rFonts w:ascii="Arial" w:hAnsi="Arial" w:cs="Arial"/>
          <w:sz w:val="22"/>
          <w:szCs w:val="22"/>
        </w:rPr>
        <w:t xml:space="preserve"> dados para recebimento da premiação ao</w:t>
      </w:r>
      <w:r w:rsidRPr="00C413F8">
        <w:rPr>
          <w:rFonts w:ascii="Arial" w:hAnsi="Arial" w:cs="Arial"/>
          <w:sz w:val="22"/>
          <w:szCs w:val="22"/>
        </w:rPr>
        <w:t xml:space="preserve"> e-mail</w:t>
      </w:r>
      <w:r w:rsidR="005F64E3">
        <w:rPr>
          <w:rFonts w:ascii="Arial" w:hAnsi="Arial" w:cs="Arial"/>
          <w:sz w:val="22"/>
          <w:szCs w:val="22"/>
        </w:rPr>
        <w:t xml:space="preserve"> </w:t>
      </w:r>
      <w:hyperlink r:id="rId8" w:tgtFrame="_blank" w:tooltip="mailto:financeiro@causc.gov.br" w:history="1">
        <w:r w:rsidRPr="00A252D2">
          <w:rPr>
            <w:rFonts w:ascii="Arial" w:hAnsi="Arial" w:cs="Arial"/>
            <w:sz w:val="22"/>
            <w:szCs w:val="22"/>
            <w:u w:val="single"/>
          </w:rPr>
          <w:t>financeiro@causc.gov.br</w:t>
        </w:r>
      </w:hyperlink>
      <w:r w:rsidR="005F64E3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56C62CBB" w14:textId="7BF1A316" w:rsidR="009F7817" w:rsidRDefault="009F7817" w:rsidP="002E7E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42426">
        <w:rPr>
          <w:rFonts w:ascii="Arial" w:hAnsi="Arial" w:cs="Arial"/>
          <w:sz w:val="22"/>
          <w:szCs w:val="22"/>
        </w:rPr>
        <w:t>2 – Solicitar à Assessoria da Comissão que, após a listagem dos premiados estar publicada no Portal da Transparência do CAU/SC, verifique junto à ASSESP os procedimentos de envio dos convites para a sessão solene de premiação, a ser realizada no dia 12 de dezembro de 2024 junto à comemoração do Dia do Arquiteto e Urbanista, na nova sede do CAU/SC, em horário a ser definido.</w:t>
      </w:r>
    </w:p>
    <w:p w14:paraId="000A6A66" w14:textId="3ADD417B" w:rsidR="005F64E3" w:rsidRDefault="005F64E3" w:rsidP="002E7E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5525E0F3" w14:textId="77777777" w:rsidR="005F64E3" w:rsidRPr="00C413F8" w:rsidRDefault="005F64E3" w:rsidP="002E7E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115382DC" w14:textId="35F9F760" w:rsidR="00C413F8" w:rsidRPr="00C413F8" w:rsidRDefault="00C413F8" w:rsidP="00C413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413F8">
        <w:rPr>
          <w:rFonts w:ascii="Arial" w:hAnsi="Arial" w:cs="Arial"/>
          <w:sz w:val="22"/>
          <w:szCs w:val="22"/>
        </w:rPr>
        <w:lastRenderedPageBreak/>
        <w:t>3 – Encaminhar esta deliberação à Presidência do CAU/SC para providências cabíveis.</w:t>
      </w:r>
    </w:p>
    <w:p w14:paraId="01B2C15A" w14:textId="77777777" w:rsidR="00DF1E60" w:rsidRDefault="00DF1E60" w:rsidP="00E6555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204A902" w14:textId="13D8BB8D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36B6CC50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262293">
        <w:rPr>
          <w:rFonts w:ascii="Arial" w:hAnsi="Arial" w:cs="Arial"/>
          <w:sz w:val="22"/>
          <w:szCs w:val="22"/>
        </w:rPr>
        <w:t xml:space="preserve">Florianópolis, </w:t>
      </w:r>
      <w:r w:rsidR="00262293" w:rsidRPr="00262293">
        <w:rPr>
          <w:rFonts w:ascii="Arial" w:hAnsi="Arial" w:cs="Arial"/>
          <w:sz w:val="22"/>
          <w:szCs w:val="22"/>
        </w:rPr>
        <w:t>19</w:t>
      </w:r>
      <w:r w:rsidR="007D1126" w:rsidRPr="00262293">
        <w:rPr>
          <w:rFonts w:ascii="Arial" w:hAnsi="Arial" w:cs="Arial"/>
          <w:sz w:val="22"/>
          <w:szCs w:val="22"/>
        </w:rPr>
        <w:t xml:space="preserve"> de </w:t>
      </w:r>
      <w:r w:rsidR="00262293" w:rsidRPr="00262293">
        <w:rPr>
          <w:rFonts w:ascii="Arial" w:hAnsi="Arial" w:cs="Arial"/>
          <w:sz w:val="22"/>
          <w:szCs w:val="22"/>
        </w:rPr>
        <w:t xml:space="preserve">novembro </w:t>
      </w:r>
      <w:r w:rsidR="00CF311B" w:rsidRPr="00262293">
        <w:rPr>
          <w:rFonts w:ascii="Arial" w:hAnsi="Arial" w:cs="Arial"/>
          <w:sz w:val="22"/>
          <w:szCs w:val="22"/>
        </w:rPr>
        <w:t>de 2024.</w:t>
      </w:r>
    </w:p>
    <w:p w14:paraId="744B6F7C" w14:textId="63CBF5F5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22A79990" w14:textId="5ACB70BF" w:rsidR="00262293" w:rsidRDefault="00262293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49B12F98" w14:textId="77777777" w:rsidR="00262293" w:rsidRDefault="00262293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1A0BC703" w14:textId="0343F9C8" w:rsidR="003974C7" w:rsidRDefault="003974C7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1D21631" w14:textId="367773B0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F9E0041" w14:textId="25048667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9A4EBCB" w14:textId="7ADCD56A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4F444D7" w14:textId="312E923B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2ACA518" w14:textId="32C9B6C9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F761A9A" w14:textId="5D5E732C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B7553CD" w14:textId="4DEEEA85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1A7BF24" w14:textId="0C6EDBE2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3F62F44" w14:textId="395FC5DE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A369A6F" w14:textId="27D90556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4BAE77AD" w14:textId="47CA4AF4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6AA3B06" w14:textId="4FCFE9B4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6458E68" w14:textId="3350A694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CCE461D" w14:textId="6E5F8632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6564770" w14:textId="6B63394E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89A6709" w14:textId="0D9B7392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FAD6BA0" w14:textId="275F1E58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71BE04D" w14:textId="5B1CD245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7BBB8B9C" w14:textId="0F21E2E6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220A5A50" w14:textId="13318B9E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EC5E62A" w14:textId="13549CA6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300A3E22" w14:textId="46537E3E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C1EE8A5" w14:textId="1764B76E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549DE518" w14:textId="1BAEB2E0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4413C6F" w14:textId="55005351" w:rsidR="00262293" w:rsidRDefault="0026229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14BF7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39C3DC3C" w:rsidR="003054E0" w:rsidRDefault="003054E0" w:rsidP="003974C7">
      <w:pPr>
        <w:rPr>
          <w:rFonts w:ascii="Arial" w:hAnsi="Arial" w:cs="Arial"/>
          <w:b/>
          <w:bCs/>
          <w:sz w:val="22"/>
          <w:szCs w:val="22"/>
        </w:rPr>
      </w:pPr>
    </w:p>
    <w:p w14:paraId="29E4C7FC" w14:textId="7BD8754A" w:rsidR="003C0520" w:rsidRDefault="003C0520" w:rsidP="003974C7">
      <w:pPr>
        <w:rPr>
          <w:rFonts w:ascii="Arial" w:hAnsi="Arial" w:cs="Arial"/>
          <w:b/>
          <w:bCs/>
          <w:sz w:val="22"/>
          <w:szCs w:val="22"/>
        </w:rPr>
      </w:pPr>
    </w:p>
    <w:p w14:paraId="3A1889B3" w14:textId="75F7778E" w:rsidR="003C0520" w:rsidRDefault="003C0520" w:rsidP="003974C7">
      <w:pPr>
        <w:rPr>
          <w:rFonts w:ascii="Arial" w:hAnsi="Arial" w:cs="Arial"/>
          <w:b/>
          <w:bCs/>
          <w:sz w:val="22"/>
          <w:szCs w:val="22"/>
        </w:rPr>
      </w:pPr>
    </w:p>
    <w:p w14:paraId="31B279F3" w14:textId="77777777" w:rsidR="005F64E3" w:rsidRDefault="005F64E3" w:rsidP="003974C7">
      <w:pPr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62BEE69E" w14:textId="77777777" w:rsidR="00BC0CD0" w:rsidRPr="00107EEC" w:rsidRDefault="00735F36" w:rsidP="00BC0CD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Hlk182909722"/>
      <w:r w:rsidR="00BC0CD0">
        <w:rPr>
          <w:rFonts w:ascii="Arial" w:hAnsi="Arial" w:cs="Arial"/>
          <w:b/>
          <w:sz w:val="22"/>
          <w:szCs w:val="22"/>
        </w:rPr>
        <w:lastRenderedPageBreak/>
        <w:t>11</w:t>
      </w:r>
      <w:r w:rsidR="00BC0CD0" w:rsidRPr="00107EEC">
        <w:rPr>
          <w:rFonts w:ascii="Arial" w:hAnsi="Arial" w:cs="Arial"/>
          <w:b/>
          <w:sz w:val="22"/>
          <w:szCs w:val="22"/>
        </w:rPr>
        <w:t>ª</w:t>
      </w:r>
      <w:r w:rsidR="00BC0CD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0CD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0A23947" w14:textId="77777777" w:rsidR="00BC0CD0" w:rsidRPr="00107EEC" w:rsidRDefault="00BC0CD0" w:rsidP="00BC0CD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A7C389F" w14:textId="77777777" w:rsidR="00BC0CD0" w:rsidRPr="00107EEC" w:rsidRDefault="00BC0CD0" w:rsidP="00BC0CD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0A95382E" w14:textId="77777777" w:rsidR="00BC0CD0" w:rsidRPr="00107EEC" w:rsidRDefault="00BC0CD0" w:rsidP="00BC0CD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BC0CD0" w:rsidRPr="00107EEC" w14:paraId="2A2F55E7" w14:textId="77777777" w:rsidTr="00E86332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98FF7A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8D98BB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8F441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0CD0" w:rsidRPr="00107EEC" w14:paraId="6FAF15C2" w14:textId="77777777" w:rsidTr="00E86332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5528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25C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9C98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3D67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5C25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C9CA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0CD0" w:rsidRPr="00107EEC" w14:paraId="7E90A1D3" w14:textId="77777777" w:rsidTr="00E8633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E2A957" w14:textId="7777777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3DCE" w14:textId="7777777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5AE173" w14:textId="797FE34A" w:rsidR="00BC0CD0" w:rsidRPr="00107EEC" w:rsidRDefault="009D199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87DBE9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0C3908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4DB5F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CD0" w:rsidRPr="00107EEC" w14:paraId="765A074E" w14:textId="77777777" w:rsidTr="00E8633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D9D2573" w14:textId="7777777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61C0" w14:textId="7777777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5CECB3" w14:textId="5470ACF0" w:rsidR="00BC0CD0" w:rsidRPr="00107EEC" w:rsidRDefault="009D199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F162B9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6528ED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DFDE26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CD0" w:rsidRPr="00107EEC" w14:paraId="49969FD0" w14:textId="77777777" w:rsidTr="00E8633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6D741AE" w14:textId="7777777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A447" w14:textId="7777777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DF934" w14:textId="2D083D0C" w:rsidR="00BC0CD0" w:rsidRPr="00107EEC" w:rsidRDefault="009D199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5E2FAF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5826B6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D201AA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CD0" w:rsidRPr="00107EEC" w14:paraId="0394922F" w14:textId="77777777" w:rsidTr="00E8633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27DCC39" w14:textId="3DE51BA7" w:rsidR="00BC0CD0" w:rsidRPr="00107EEC" w:rsidRDefault="00BC0CD0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E8633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827F" w14:textId="2BB127B9" w:rsidR="00BC0CD0" w:rsidRPr="00107EEC" w:rsidRDefault="00E86332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B092B" w14:textId="3133E87E" w:rsidR="00BC0CD0" w:rsidRPr="00107EEC" w:rsidRDefault="009D1993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B97F4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11439C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5B7497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B8D9EE" w14:textId="77777777" w:rsidR="00BC0CD0" w:rsidRPr="00107EEC" w:rsidRDefault="00BC0CD0" w:rsidP="00BC0CD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0CD0" w:rsidRPr="00107EEC" w14:paraId="64DCBD23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F8D7CE4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1FD135E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0CD0" w:rsidRPr="00107EEC" w14:paraId="4CD0853E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50C635" w14:textId="77777777" w:rsidR="00BC0CD0" w:rsidRPr="007838E7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0CD0" w:rsidRPr="00107EEC" w14:paraId="68EC4337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9478E2" w14:textId="77777777" w:rsidR="00BC0CD0" w:rsidRPr="007838E7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8EE7362" w14:textId="77777777" w:rsidR="00BC0CD0" w:rsidRPr="007838E7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CD450E" w14:textId="4F820569" w:rsidR="00BC0CD0" w:rsidRPr="007838E7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Premiação Acadêmica – Convite aos vencedores</w:t>
            </w:r>
            <w:r w:rsidR="005F64E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13DEE462" w14:textId="77777777" w:rsidR="00BC0CD0" w:rsidRPr="007838E7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CD0" w:rsidRPr="00107EEC" w14:paraId="5998AFD6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DB76FD" w14:textId="715B2EDB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62293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62293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7091DD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BC0CD0" w:rsidRPr="00107EEC" w14:paraId="482A4238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9E9BCD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CCBF95D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CD0" w:rsidRPr="00107EEC" w14:paraId="7661FAB6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3B4B98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5CFB340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7C1C7E74" w14:textId="77777777" w:rsidR="00BC0CD0" w:rsidRPr="00107EEC" w:rsidRDefault="00BC0CD0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C3108" w14:textId="6A31975B" w:rsidR="00BC0CD0" w:rsidRPr="00107EEC" w:rsidRDefault="00BC0CD0" w:rsidP="0026229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229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27DC0D3B" w14:textId="77777777" w:rsidR="00BC0CD0" w:rsidRPr="00107EEC" w:rsidRDefault="00BC0CD0" w:rsidP="00BC0CD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0"/>
    <w:p w14:paraId="3FF466AD" w14:textId="77777777" w:rsidR="00BC0CD0" w:rsidRPr="00A337FF" w:rsidRDefault="00BC0CD0" w:rsidP="00BC0CD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1CFE4C39" w:rsidR="00735F36" w:rsidRDefault="00735F36" w:rsidP="00BC0CD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F64E3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CC30753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E53A5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5E53A5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158A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2EAA"/>
    <w:rsid w:val="001730CD"/>
    <w:rsid w:val="00173485"/>
    <w:rsid w:val="00173EF9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036C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3AE"/>
    <w:rsid w:val="00255B69"/>
    <w:rsid w:val="002571BA"/>
    <w:rsid w:val="002578F6"/>
    <w:rsid w:val="00261A51"/>
    <w:rsid w:val="00261C96"/>
    <w:rsid w:val="00262293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D7769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E7E38"/>
    <w:rsid w:val="002F0EFC"/>
    <w:rsid w:val="002F126D"/>
    <w:rsid w:val="002F1E7A"/>
    <w:rsid w:val="002F49CC"/>
    <w:rsid w:val="002F4E92"/>
    <w:rsid w:val="002F623E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974C7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520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3CF8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75BC4"/>
    <w:rsid w:val="00481201"/>
    <w:rsid w:val="00483B9A"/>
    <w:rsid w:val="00491551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53A5"/>
    <w:rsid w:val="005E6968"/>
    <w:rsid w:val="005E6ABD"/>
    <w:rsid w:val="005E7E07"/>
    <w:rsid w:val="005F3EF6"/>
    <w:rsid w:val="005F4E33"/>
    <w:rsid w:val="005F5333"/>
    <w:rsid w:val="005F64E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56F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0D91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06F"/>
    <w:rsid w:val="006D6C7D"/>
    <w:rsid w:val="006E1235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9710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699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25CB"/>
    <w:rsid w:val="0090306A"/>
    <w:rsid w:val="00903DDF"/>
    <w:rsid w:val="00905A38"/>
    <w:rsid w:val="00906F63"/>
    <w:rsid w:val="00907741"/>
    <w:rsid w:val="00911F52"/>
    <w:rsid w:val="009137EA"/>
    <w:rsid w:val="00913AEB"/>
    <w:rsid w:val="00915103"/>
    <w:rsid w:val="00916BF7"/>
    <w:rsid w:val="00921145"/>
    <w:rsid w:val="00921580"/>
    <w:rsid w:val="00921BA9"/>
    <w:rsid w:val="0092205B"/>
    <w:rsid w:val="00922195"/>
    <w:rsid w:val="00923B44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1993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817"/>
    <w:rsid w:val="009F7AF2"/>
    <w:rsid w:val="009F7C12"/>
    <w:rsid w:val="00A0197A"/>
    <w:rsid w:val="00A02144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2D2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2426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AEE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CD0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8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4BD6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CD7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1E60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2944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555B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8633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4B83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2C30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498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DF1E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1E6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4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cau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2F32-9121-4E9D-832A-97039FE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51</cp:revision>
  <cp:lastPrinted>2024-11-26T19:01:00Z</cp:lastPrinted>
  <dcterms:created xsi:type="dcterms:W3CDTF">2024-07-04T14:40:00Z</dcterms:created>
  <dcterms:modified xsi:type="dcterms:W3CDTF">2024-11-26T19:01:00Z</dcterms:modified>
</cp:coreProperties>
</file>