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9A0BFA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0BFA">
              <w:rPr>
                <w:rFonts w:ascii="Arial" w:eastAsia="Times New Roman" w:hAnsi="Arial" w:cs="Arial"/>
                <w:color w:val="000000"/>
                <w:lang w:eastAsia="pt-BR"/>
              </w:rPr>
              <w:t>1148941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9A0BFA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3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563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63045" w:rsidRPr="00563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="005B0BB6" w:rsidRPr="00563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563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9A0BFA">
        <w:rPr>
          <w:rFonts w:ascii="Arial" w:hAnsi="Arial" w:cs="Arial"/>
        </w:rPr>
        <w:t xml:space="preserve"> </w:t>
      </w:r>
      <w:r w:rsidR="009A0BFA" w:rsidRPr="009A0BFA">
        <w:rPr>
          <w:rFonts w:ascii="Arial" w:hAnsi="Arial" w:cs="Arial"/>
        </w:rPr>
        <w:t>e presencial, nos termos da Deliberação Plenária CAU/SC nº 642/2021,</w:t>
      </w:r>
      <w:r w:rsidR="009A0BFA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</w:t>
      </w:r>
      <w:r w:rsidRPr="00BB7C01">
        <w:rPr>
          <w:rFonts w:ascii="Arial" w:hAnsi="Arial" w:cs="Arial"/>
        </w:rPr>
        <w:t>pel</w:t>
      </w:r>
      <w:r w:rsidR="00BB7C01" w:rsidRPr="00BB7C01">
        <w:rPr>
          <w:rFonts w:ascii="Arial" w:hAnsi="Arial" w:cs="Arial"/>
        </w:rPr>
        <w:t>o</w:t>
      </w:r>
      <w:r w:rsidR="009A0BFA" w:rsidRPr="00BB7C01">
        <w:rPr>
          <w:rFonts w:ascii="Arial" w:hAnsi="Arial" w:cs="Arial"/>
        </w:rPr>
        <w:t xml:space="preserve"> conselheir</w:t>
      </w:r>
      <w:r w:rsidR="00BB7C01" w:rsidRPr="00BB7C01">
        <w:rPr>
          <w:rFonts w:ascii="Arial" w:hAnsi="Arial" w:cs="Arial"/>
        </w:rPr>
        <w:t>o</w:t>
      </w:r>
      <w:r w:rsidRPr="00BB7C01">
        <w:rPr>
          <w:rFonts w:ascii="Arial" w:hAnsi="Arial" w:cs="Arial"/>
        </w:rPr>
        <w:t xml:space="preserve"> relator,</w:t>
      </w:r>
      <w:r w:rsidR="00BB7C01" w:rsidRPr="00BB7C01">
        <w:rPr>
          <w:rFonts w:ascii="Arial" w:hAnsi="Arial" w:cs="Arial"/>
          <w:bCs/>
          <w:lang w:eastAsia="pt-BR"/>
        </w:rPr>
        <w:t xml:space="preserve"> Daniel Otávio </w:t>
      </w:r>
      <w:proofErr w:type="spellStart"/>
      <w:r w:rsidR="00BB7C01" w:rsidRPr="00BB7C01">
        <w:rPr>
          <w:rFonts w:ascii="Arial" w:hAnsi="Arial" w:cs="Arial"/>
          <w:bCs/>
          <w:lang w:eastAsia="pt-BR"/>
        </w:rPr>
        <w:t>Maffezzolli</w:t>
      </w:r>
      <w:proofErr w:type="spellEnd"/>
      <w:r w:rsidRPr="00BB7C01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60D2A" w:rsidRPr="00D60D2A">
        <w:rPr>
          <w:rFonts w:ascii="Arial" w:hAnsi="Arial" w:cs="Arial"/>
        </w:rPr>
        <w:t xml:space="preserve">Aprovar o parecer </w:t>
      </w:r>
      <w:r w:rsidR="00D60D2A" w:rsidRPr="00BB7C01">
        <w:rPr>
          <w:rFonts w:ascii="Arial" w:hAnsi="Arial" w:cs="Arial"/>
        </w:rPr>
        <w:t>apresentado pel</w:t>
      </w:r>
      <w:r w:rsidR="00BB7C01" w:rsidRPr="00BB7C01">
        <w:rPr>
          <w:rFonts w:ascii="Arial" w:hAnsi="Arial" w:cs="Arial"/>
        </w:rPr>
        <w:t xml:space="preserve">o </w:t>
      </w:r>
      <w:r w:rsidR="00D60D2A" w:rsidRPr="00BB7C01">
        <w:rPr>
          <w:rFonts w:ascii="Arial" w:hAnsi="Arial" w:cs="Arial"/>
        </w:rPr>
        <w:t>conselheiro</w:t>
      </w:r>
      <w:r w:rsidR="00BB7C01" w:rsidRPr="00BB7C01">
        <w:rPr>
          <w:rFonts w:ascii="Arial" w:hAnsi="Arial" w:cs="Arial"/>
        </w:rPr>
        <w:t xml:space="preserve"> </w:t>
      </w:r>
      <w:r w:rsidR="00D60D2A" w:rsidRPr="00BB7C01">
        <w:rPr>
          <w:rFonts w:ascii="Arial" w:hAnsi="Arial" w:cs="Arial"/>
        </w:rPr>
        <w:t xml:space="preserve">relator, </w:t>
      </w:r>
      <w:r w:rsidR="00BB7C01" w:rsidRPr="00BB7C01">
        <w:rPr>
          <w:rFonts w:ascii="Arial" w:hAnsi="Arial" w:cs="Arial"/>
          <w:bCs/>
          <w:lang w:eastAsia="pt-BR"/>
        </w:rPr>
        <w:t>Daniel</w:t>
      </w:r>
      <w:r w:rsidR="00BB7C01" w:rsidRPr="00A808D5">
        <w:rPr>
          <w:rFonts w:ascii="Arial" w:hAnsi="Arial" w:cs="Arial"/>
          <w:bCs/>
          <w:lang w:eastAsia="pt-BR"/>
        </w:rPr>
        <w:t xml:space="preserve"> Otávio </w:t>
      </w:r>
      <w:proofErr w:type="spellStart"/>
      <w:r w:rsidR="00BB7C01" w:rsidRPr="00A808D5">
        <w:rPr>
          <w:rFonts w:ascii="Arial" w:hAnsi="Arial" w:cs="Arial"/>
          <w:bCs/>
          <w:lang w:eastAsia="pt-BR"/>
        </w:rPr>
        <w:t>Maffezzolli</w:t>
      </w:r>
      <w:proofErr w:type="spellEnd"/>
      <w:r w:rsidR="00D60D2A" w:rsidRPr="00D60D2A">
        <w:rPr>
          <w:rFonts w:ascii="Arial" w:hAnsi="Arial" w:cs="Arial"/>
        </w:rPr>
        <w:t>, no sentido de não admitir a denúncia, com a consequente determinação de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9A0BFA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B7C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56304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B7C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B7C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B7C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9A0BFA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21819" w:rsidRPr="00021819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9A0BFA">
              <w:rPr>
                <w:rFonts w:ascii="Arial" w:eastAsia="Times New Roman" w:hAnsi="Arial" w:cs="Arial"/>
                <w:color w:val="000000"/>
                <w:lang w:eastAsia="pt-BR"/>
              </w:rPr>
              <w:t>48941</w:t>
            </w:r>
            <w:r w:rsidR="00021819" w:rsidRPr="00021819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BB7C01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bookmarkStart w:id="1" w:name="_GoBack"/>
            <w:r w:rsidR="00C532AC" w:rsidRPr="00563045">
              <w:rPr>
                <w:rFonts w:ascii="Arial" w:hAnsi="Arial" w:cs="Arial"/>
              </w:rPr>
              <w:t>(</w:t>
            </w:r>
            <w:bookmarkEnd w:id="1"/>
            <w:r w:rsidR="00A808D5">
              <w:rPr>
                <w:rFonts w:ascii="Arial" w:hAnsi="Arial" w:cs="Arial"/>
              </w:rPr>
              <w:t>0</w:t>
            </w:r>
            <w:r w:rsidR="00BB7C01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2181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1819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498B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63045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0BFA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B7C0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FC2D11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48D7-9C07-438C-9AC4-7266407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Martins</cp:lastModifiedBy>
  <cp:revision>5</cp:revision>
  <cp:lastPrinted>2022-02-24T14:28:00Z</cp:lastPrinted>
  <dcterms:created xsi:type="dcterms:W3CDTF">2022-08-23T17:28:00Z</dcterms:created>
  <dcterms:modified xsi:type="dcterms:W3CDTF">2022-08-25T14:49:00Z</dcterms:modified>
</cp:coreProperties>
</file>