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04D6952" w:rsidR="00E14245" w:rsidRPr="00835F47" w:rsidRDefault="00E97667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2198293</w:t>
            </w:r>
            <w:r w:rsidR="004561DB" w:rsidRPr="004561DB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7AE7CF5A" w:rsidR="00E14245" w:rsidRPr="00A27E45" w:rsidRDefault="00E14245" w:rsidP="00E97667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E97667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81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81FF429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EC2BD4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5F3B0C81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EC2BD4">
        <w:rPr>
          <w:rFonts w:ascii="Arial" w:hAnsi="Arial" w:cs="Arial"/>
        </w:rPr>
        <w:t xml:space="preserve"> C</w:t>
      </w:r>
      <w:r w:rsidR="00E25425">
        <w:rPr>
          <w:rFonts w:ascii="Arial" w:hAnsi="Arial" w:cs="Arial"/>
        </w:rPr>
        <w:t>onselheira</w:t>
      </w:r>
      <w:r w:rsidR="002C3401">
        <w:rPr>
          <w:rFonts w:ascii="Arial" w:hAnsi="Arial" w:cs="Arial"/>
        </w:rPr>
        <w:t xml:space="preserve"> </w:t>
      </w:r>
      <w:r w:rsidR="003A3A0B">
        <w:rPr>
          <w:rFonts w:ascii="Arial" w:hAnsi="Arial" w:cs="Arial"/>
        </w:rPr>
        <w:t xml:space="preserve">Relatora </w:t>
      </w:r>
      <w:r w:rsidR="00F74134">
        <w:rPr>
          <w:rFonts w:ascii="Arial" w:hAnsi="Arial" w:cs="Arial"/>
        </w:rPr>
        <w:t>Rosane Giannella Kasemodel.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56FFE5A7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E25425">
        <w:rPr>
          <w:rFonts w:ascii="Arial" w:hAnsi="Arial" w:cs="Arial"/>
        </w:rPr>
        <w:t>pela</w:t>
      </w:r>
      <w:r w:rsidR="00835F47">
        <w:rPr>
          <w:rFonts w:ascii="Arial" w:hAnsi="Arial" w:cs="Arial"/>
        </w:rPr>
        <w:t xml:space="preserve"> </w:t>
      </w:r>
      <w:r w:rsidR="00EC2BD4">
        <w:rPr>
          <w:rFonts w:ascii="Arial" w:hAnsi="Arial" w:cs="Arial"/>
        </w:rPr>
        <w:t xml:space="preserve">Conselheira Relatora </w:t>
      </w:r>
      <w:r w:rsidR="00F74134">
        <w:rPr>
          <w:rFonts w:ascii="Arial" w:hAnsi="Arial" w:cs="Arial"/>
        </w:rPr>
        <w:t>Rosane Giannella Kasemodel</w:t>
      </w:r>
      <w:r w:rsidR="00E70A0B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</w:t>
      </w:r>
      <w:r w:rsidR="003A3A0B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acata</w:t>
      </w:r>
      <w:r w:rsidR="00B2543D">
        <w:rPr>
          <w:rFonts w:ascii="Arial" w:hAnsi="Arial" w:cs="Arial"/>
        </w:rPr>
        <w:t xml:space="preserve">r a denúncia, determinando-se </w:t>
      </w:r>
      <w:r w:rsidR="003A3A0B">
        <w:rPr>
          <w:rFonts w:ascii="Arial" w:hAnsi="Arial" w:cs="Arial"/>
        </w:rPr>
        <w:t>a instauração do processo ético disciplinar</w:t>
      </w:r>
      <w:r w:rsidR="00B2543D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4381AC56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7F40E0">
        <w:rPr>
          <w:rFonts w:ascii="Arial" w:hAnsi="Arial" w:cs="Arial"/>
        </w:rPr>
        <w:t xml:space="preserve">, </w:t>
      </w:r>
      <w:r w:rsidR="007F40E0" w:rsidRPr="007F40E0">
        <w:rPr>
          <w:rFonts w:ascii="Arial" w:hAnsi="Arial" w:cs="Arial"/>
        </w:rPr>
        <w:t>21</w:t>
      </w:r>
      <w:r w:rsidR="00D018F2" w:rsidRPr="007F40E0">
        <w:rPr>
          <w:rFonts w:ascii="Arial" w:hAnsi="Arial" w:cs="Arial"/>
        </w:rPr>
        <w:t xml:space="preserve"> de </w:t>
      </w:r>
      <w:r w:rsidR="007F40E0" w:rsidRPr="007F40E0">
        <w:rPr>
          <w:rFonts w:ascii="Arial" w:hAnsi="Arial" w:cs="Arial"/>
        </w:rPr>
        <w:t xml:space="preserve">novembro </w:t>
      </w:r>
      <w:r w:rsidRPr="007F40E0">
        <w:rPr>
          <w:rFonts w:ascii="Arial" w:hAnsi="Arial" w:cs="Arial"/>
        </w:rPr>
        <w:t>de 202</w:t>
      </w:r>
      <w:r w:rsidR="00E20CDF" w:rsidRPr="007F40E0">
        <w:rPr>
          <w:rFonts w:ascii="Arial" w:hAnsi="Arial" w:cs="Arial"/>
        </w:rPr>
        <w:t>4</w:t>
      </w:r>
      <w:r w:rsidRPr="007F40E0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6295E765" w14:textId="470A9994" w:rsidR="0057219D" w:rsidRDefault="0057219D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3826D5D7" w:rsidR="002C3401" w:rsidRDefault="002C3401" w:rsidP="00B37347">
      <w:pPr>
        <w:jc w:val="both"/>
        <w:rPr>
          <w:rFonts w:ascii="Arial" w:hAnsi="Arial" w:cs="Arial"/>
          <w:bCs/>
        </w:rPr>
      </w:pPr>
    </w:p>
    <w:p w14:paraId="2EF0A3F2" w14:textId="2AF94BF2" w:rsidR="002C3401" w:rsidRDefault="002C3401" w:rsidP="00B37347">
      <w:pPr>
        <w:jc w:val="both"/>
        <w:rPr>
          <w:rFonts w:ascii="Arial" w:hAnsi="Arial" w:cs="Arial"/>
          <w:bCs/>
        </w:rPr>
      </w:pPr>
    </w:p>
    <w:p w14:paraId="38E35257" w14:textId="77777777" w:rsidR="00EC2BD4" w:rsidRDefault="00EC2BD4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72E3CCD9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17928A9E" w:rsidR="00E97C1A" w:rsidRDefault="00A31F4E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6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4561DB" w:rsidRPr="00A808D5" w14:paraId="6A8C9BF4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3FFFBC" w14:textId="79C54BF6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2C429E59" w14:textId="70E7F5B9" w:rsidR="004561DB" w:rsidRPr="00E20CDF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C18803" w14:textId="24FDCEAF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8BA01A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89C415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345423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4561DB" w:rsidRPr="00A808D5" w14:paraId="784D0FEC" w14:textId="77777777" w:rsidTr="001775D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1BBC576D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 Suplente</w:t>
            </w:r>
          </w:p>
        </w:tc>
        <w:tc>
          <w:tcPr>
            <w:tcW w:w="3685" w:type="dxa"/>
            <w:vAlign w:val="center"/>
          </w:tcPr>
          <w:p w14:paraId="358DB642" w14:textId="30FA3917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95D779" w14:textId="65E9F5A2" w:rsidR="004561DB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CEA2ED" w14:textId="2EE763F2" w:rsidR="004561DB" w:rsidRPr="00A808D5" w:rsidRDefault="004561DB" w:rsidP="004561D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31F4E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04C7015D" w:rsidR="00E97C1A" w:rsidRPr="00A31F4E" w:rsidRDefault="00E97C1A" w:rsidP="004561D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31F4E">
              <w:rPr>
                <w:rFonts w:ascii="Arial" w:hAnsi="Arial" w:cs="Arial"/>
                <w:b/>
              </w:rPr>
              <w:t xml:space="preserve">Reunião CED-CAU/SC: </w:t>
            </w:r>
            <w:r w:rsidR="00A31F4E" w:rsidRPr="00A31F4E">
              <w:rPr>
                <w:rFonts w:ascii="Arial" w:hAnsi="Arial" w:cs="Arial"/>
                <w:bCs/>
              </w:rPr>
              <w:t>6</w:t>
            </w:r>
            <w:r w:rsidR="00E20CDF" w:rsidRPr="00A31F4E">
              <w:rPr>
                <w:rFonts w:ascii="Arial" w:hAnsi="Arial" w:cs="Arial"/>
              </w:rPr>
              <w:t xml:space="preserve">ª Reunião </w:t>
            </w:r>
            <w:r w:rsidR="00536584" w:rsidRPr="00A31F4E">
              <w:rPr>
                <w:rFonts w:ascii="Arial" w:hAnsi="Arial" w:cs="Arial"/>
              </w:rPr>
              <w:t>Extrao</w:t>
            </w:r>
            <w:r w:rsidRPr="00A31F4E">
              <w:rPr>
                <w:rFonts w:ascii="Arial" w:hAnsi="Arial" w:cs="Arial"/>
              </w:rPr>
              <w:t>rdinária de 202</w:t>
            </w:r>
            <w:r w:rsidR="00E20CDF" w:rsidRPr="00A31F4E">
              <w:rPr>
                <w:rFonts w:ascii="Arial" w:hAnsi="Arial" w:cs="Arial"/>
              </w:rPr>
              <w:t>4</w:t>
            </w:r>
            <w:r w:rsidR="00092FF7" w:rsidRPr="00A31F4E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1B053930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1F4E">
              <w:rPr>
                <w:rFonts w:ascii="Arial" w:hAnsi="Arial" w:cs="Arial"/>
                <w:b/>
              </w:rPr>
              <w:t xml:space="preserve">Data: </w:t>
            </w:r>
            <w:r w:rsidR="0014343B" w:rsidRPr="00A31F4E">
              <w:rPr>
                <w:rFonts w:ascii="Arial" w:hAnsi="Arial" w:cs="Arial"/>
              </w:rPr>
              <w:t>2</w:t>
            </w:r>
            <w:r w:rsidR="00A31F4E" w:rsidRPr="00A31F4E">
              <w:rPr>
                <w:rFonts w:ascii="Arial" w:hAnsi="Arial" w:cs="Arial"/>
              </w:rPr>
              <w:t>1/11</w:t>
            </w:r>
            <w:r w:rsidR="00612C9E" w:rsidRPr="00A31F4E">
              <w:rPr>
                <w:rFonts w:ascii="Arial" w:hAnsi="Arial" w:cs="Arial"/>
              </w:rPr>
              <w:t>/</w:t>
            </w:r>
            <w:r w:rsidR="00E20CDF" w:rsidRPr="00A31F4E">
              <w:rPr>
                <w:rFonts w:ascii="Arial" w:hAnsi="Arial" w:cs="Arial"/>
              </w:rPr>
              <w:t>2024</w:t>
            </w:r>
            <w:r w:rsidR="00092FF7" w:rsidRPr="00A31F4E">
              <w:rPr>
                <w:rFonts w:ascii="Arial" w:hAnsi="Arial" w:cs="Arial"/>
              </w:rPr>
              <w:t>.</w:t>
            </w:r>
          </w:p>
          <w:p w14:paraId="4A7D765D" w14:textId="77777777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13FD96D6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31F4E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A31F4E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A31F4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A31F4E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A31F4E" w:rsidRPr="00A31F4E">
              <w:rPr>
                <w:rFonts w:ascii="Arial" w:eastAsia="Times New Roman" w:hAnsi="Arial" w:cs="Arial"/>
                <w:color w:val="000000"/>
                <w:lang w:eastAsia="pt-BR"/>
              </w:rPr>
              <w:t>2198293/2024</w:t>
            </w:r>
          </w:p>
          <w:p w14:paraId="141639A5" w14:textId="77777777" w:rsidR="00A27E45" w:rsidRPr="004561DB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516AF2B3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1F4E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A31F4E">
              <w:rPr>
                <w:rFonts w:ascii="Arial" w:hAnsi="Arial" w:cs="Arial"/>
              </w:rPr>
              <w:t>(0</w:t>
            </w:r>
            <w:r w:rsidR="00A31F4E">
              <w:rPr>
                <w:rFonts w:ascii="Arial" w:hAnsi="Arial" w:cs="Arial"/>
              </w:rPr>
              <w:t>5</w:t>
            </w:r>
            <w:proofErr w:type="gramStart"/>
            <w:r w:rsidRPr="00A31F4E">
              <w:rPr>
                <w:rFonts w:ascii="Arial" w:hAnsi="Arial" w:cs="Arial"/>
              </w:rPr>
              <w:t xml:space="preserve">) </w:t>
            </w:r>
            <w:r w:rsidRPr="00A31F4E">
              <w:rPr>
                <w:rFonts w:ascii="Arial" w:hAnsi="Arial" w:cs="Arial"/>
                <w:b/>
              </w:rPr>
              <w:t>Não</w:t>
            </w:r>
            <w:proofErr w:type="gramEnd"/>
            <w:r w:rsidRPr="00A31F4E">
              <w:rPr>
                <w:rFonts w:ascii="Arial" w:hAnsi="Arial" w:cs="Arial"/>
                <w:b/>
              </w:rPr>
              <w:t xml:space="preserve"> </w:t>
            </w:r>
            <w:r w:rsidR="00B1732D" w:rsidRPr="00A31F4E">
              <w:rPr>
                <w:rFonts w:ascii="Arial" w:hAnsi="Arial" w:cs="Arial"/>
              </w:rPr>
              <w:t>(00</w:t>
            </w:r>
            <w:r w:rsidRPr="00A31F4E">
              <w:rPr>
                <w:rFonts w:ascii="Arial" w:hAnsi="Arial" w:cs="Arial"/>
              </w:rPr>
              <w:t xml:space="preserve">) </w:t>
            </w:r>
            <w:r w:rsidRPr="00A31F4E">
              <w:rPr>
                <w:rFonts w:ascii="Arial" w:hAnsi="Arial" w:cs="Arial"/>
                <w:b/>
              </w:rPr>
              <w:t xml:space="preserve">Abstenções </w:t>
            </w:r>
            <w:r w:rsidRPr="00A31F4E">
              <w:rPr>
                <w:rFonts w:ascii="Arial" w:hAnsi="Arial" w:cs="Arial"/>
              </w:rPr>
              <w:t>(</w:t>
            </w:r>
            <w:r w:rsidR="00A109E8" w:rsidRPr="00A31F4E">
              <w:rPr>
                <w:rFonts w:ascii="Arial" w:hAnsi="Arial" w:cs="Arial"/>
              </w:rPr>
              <w:t>00</w:t>
            </w:r>
            <w:r w:rsidRPr="00A31F4E">
              <w:rPr>
                <w:rFonts w:ascii="Arial" w:hAnsi="Arial" w:cs="Arial"/>
              </w:rPr>
              <w:t xml:space="preserve">) </w:t>
            </w:r>
            <w:r w:rsidRPr="00A31F4E">
              <w:rPr>
                <w:rFonts w:ascii="Arial" w:hAnsi="Arial" w:cs="Arial"/>
                <w:b/>
              </w:rPr>
              <w:t xml:space="preserve">Ausências </w:t>
            </w:r>
            <w:r w:rsidRPr="00A31F4E">
              <w:rPr>
                <w:rFonts w:ascii="Arial" w:hAnsi="Arial" w:cs="Arial"/>
              </w:rPr>
              <w:t>(</w:t>
            </w:r>
            <w:r w:rsidR="008D2FAF" w:rsidRPr="00A31F4E">
              <w:rPr>
                <w:rFonts w:ascii="Arial" w:hAnsi="Arial" w:cs="Arial"/>
              </w:rPr>
              <w:t>0</w:t>
            </w:r>
            <w:r w:rsidR="001775D7" w:rsidRPr="00A31F4E">
              <w:rPr>
                <w:rFonts w:ascii="Arial" w:hAnsi="Arial" w:cs="Arial"/>
              </w:rPr>
              <w:t>0</w:t>
            </w:r>
            <w:r w:rsidRPr="00A31F4E">
              <w:rPr>
                <w:rFonts w:ascii="Arial" w:hAnsi="Arial" w:cs="Arial"/>
              </w:rPr>
              <w:t xml:space="preserve">) </w:t>
            </w:r>
            <w:r w:rsidRPr="00A31F4E">
              <w:rPr>
                <w:rFonts w:ascii="Arial" w:hAnsi="Arial" w:cs="Arial"/>
                <w:b/>
              </w:rPr>
              <w:t xml:space="preserve">Total </w:t>
            </w:r>
            <w:r w:rsidR="00C532AC" w:rsidRPr="00A31F4E">
              <w:rPr>
                <w:rFonts w:ascii="Arial" w:hAnsi="Arial" w:cs="Arial"/>
              </w:rPr>
              <w:t>(</w:t>
            </w:r>
            <w:r w:rsidR="00A808D5" w:rsidRPr="00A31F4E">
              <w:rPr>
                <w:rFonts w:ascii="Arial" w:hAnsi="Arial" w:cs="Arial"/>
              </w:rPr>
              <w:t>0</w:t>
            </w:r>
            <w:r w:rsidR="00A31F4E">
              <w:rPr>
                <w:rFonts w:ascii="Arial" w:hAnsi="Arial" w:cs="Arial"/>
              </w:rPr>
              <w:t>5</w:t>
            </w:r>
            <w:r w:rsidRPr="00A31F4E">
              <w:rPr>
                <w:rFonts w:ascii="Arial" w:hAnsi="Arial" w:cs="Arial"/>
              </w:rPr>
              <w:t>)</w:t>
            </w:r>
          </w:p>
          <w:p w14:paraId="474E0634" w14:textId="77777777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756D34E9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1F4E">
              <w:rPr>
                <w:rFonts w:ascii="Arial" w:hAnsi="Arial" w:cs="Arial"/>
                <w:b/>
              </w:rPr>
              <w:t xml:space="preserve">Ocorrências: </w:t>
            </w:r>
            <w:r w:rsidR="004561DB" w:rsidRPr="00A31F4E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A31F4E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A31F4E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bookmarkStart w:id="1" w:name="_GoBack"/>
            <w:bookmarkEnd w:id="1"/>
            <w:r w:rsidRPr="00A31F4E">
              <w:rPr>
                <w:rFonts w:ascii="Arial" w:hAnsi="Arial" w:cs="Arial"/>
                <w:b/>
              </w:rPr>
              <w:t>Secretário</w:t>
            </w:r>
            <w:r w:rsidR="00E97C1A" w:rsidRPr="00A31F4E">
              <w:rPr>
                <w:rFonts w:ascii="Arial" w:hAnsi="Arial" w:cs="Arial"/>
                <w:b/>
              </w:rPr>
              <w:t xml:space="preserve"> da Reunião: </w:t>
            </w:r>
            <w:r w:rsidRPr="00A31F4E">
              <w:rPr>
                <w:rFonts w:ascii="Arial" w:hAnsi="Arial" w:cs="Arial"/>
              </w:rPr>
              <w:t xml:space="preserve">Eduardo Paulon Fontes </w:t>
            </w:r>
            <w:r w:rsidR="00E81202" w:rsidRPr="00A31F4E">
              <w:rPr>
                <w:rFonts w:ascii="Arial" w:hAnsi="Arial" w:cs="Arial"/>
              </w:rPr>
              <w:t>–</w:t>
            </w:r>
            <w:r w:rsidRPr="00A31F4E">
              <w:rPr>
                <w:rFonts w:ascii="Arial" w:hAnsi="Arial" w:cs="Arial"/>
              </w:rPr>
              <w:t xml:space="preserve"> </w:t>
            </w:r>
            <w:r w:rsidR="00E81202" w:rsidRPr="00A31F4E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A31F4E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1F4E">
              <w:rPr>
                <w:rFonts w:ascii="Arial" w:hAnsi="Arial" w:cs="Arial"/>
                <w:b/>
              </w:rPr>
              <w:t>Condutor</w:t>
            </w:r>
            <w:r w:rsidR="00092FF7" w:rsidRPr="00A31F4E">
              <w:rPr>
                <w:rFonts w:ascii="Arial" w:hAnsi="Arial" w:cs="Arial"/>
                <w:b/>
              </w:rPr>
              <w:t>a</w:t>
            </w:r>
            <w:r w:rsidRPr="00A31F4E">
              <w:rPr>
                <w:rFonts w:ascii="Arial" w:hAnsi="Arial" w:cs="Arial"/>
                <w:b/>
              </w:rPr>
              <w:t xml:space="preserve"> da Reunião: </w:t>
            </w:r>
            <w:r w:rsidR="00A34A1F" w:rsidRPr="00A31F4E">
              <w:rPr>
                <w:rFonts w:ascii="Arial" w:hAnsi="Arial" w:cs="Arial"/>
              </w:rPr>
              <w:t xml:space="preserve">Larissa Moreira </w:t>
            </w:r>
            <w:r w:rsidRPr="00A31F4E">
              <w:rPr>
                <w:rFonts w:ascii="Arial" w:hAnsi="Arial" w:cs="Arial"/>
              </w:rPr>
              <w:t>-</w:t>
            </w:r>
            <w:r w:rsidRPr="00A31F4E">
              <w:rPr>
                <w:rFonts w:ascii="Arial" w:hAnsi="Arial" w:cs="Arial"/>
                <w:b/>
              </w:rPr>
              <w:t xml:space="preserve"> </w:t>
            </w:r>
            <w:r w:rsidRPr="00A31F4E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0380E2CD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31F4E">
            <w:rPr>
              <w:noProof/>
            </w:rPr>
            <w:t>1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77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66F2D"/>
    <w:rsid w:val="0017431E"/>
    <w:rsid w:val="001775D7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362B6"/>
    <w:rsid w:val="00342D60"/>
    <w:rsid w:val="00346096"/>
    <w:rsid w:val="00346546"/>
    <w:rsid w:val="003737DC"/>
    <w:rsid w:val="003A3A0B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1DB"/>
    <w:rsid w:val="00456EA7"/>
    <w:rsid w:val="00466499"/>
    <w:rsid w:val="00467018"/>
    <w:rsid w:val="00473643"/>
    <w:rsid w:val="00480328"/>
    <w:rsid w:val="00485CFC"/>
    <w:rsid w:val="004A1C89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E3A0A"/>
    <w:rsid w:val="007F40E0"/>
    <w:rsid w:val="008023BC"/>
    <w:rsid w:val="008049DC"/>
    <w:rsid w:val="00814B64"/>
    <w:rsid w:val="008170F9"/>
    <w:rsid w:val="00832888"/>
    <w:rsid w:val="008348F1"/>
    <w:rsid w:val="00835F47"/>
    <w:rsid w:val="008406A9"/>
    <w:rsid w:val="00844672"/>
    <w:rsid w:val="00852E8A"/>
    <w:rsid w:val="00855762"/>
    <w:rsid w:val="00864288"/>
    <w:rsid w:val="00871B98"/>
    <w:rsid w:val="00875244"/>
    <w:rsid w:val="00882E4F"/>
    <w:rsid w:val="00883987"/>
    <w:rsid w:val="00896008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1F4E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181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0A0B"/>
    <w:rsid w:val="00E7118A"/>
    <w:rsid w:val="00E761A5"/>
    <w:rsid w:val="00E81202"/>
    <w:rsid w:val="00E97667"/>
    <w:rsid w:val="00E97C1A"/>
    <w:rsid w:val="00EB78C1"/>
    <w:rsid w:val="00EC01BA"/>
    <w:rsid w:val="00EC2BD4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4134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56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1E31-BB60-406D-B243-11D1DA22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Cicero Hipólito da Silva Junior</cp:lastModifiedBy>
  <cp:revision>21</cp:revision>
  <cp:lastPrinted>2022-10-31T12:36:00Z</cp:lastPrinted>
  <dcterms:created xsi:type="dcterms:W3CDTF">2024-09-27T18:35:00Z</dcterms:created>
  <dcterms:modified xsi:type="dcterms:W3CDTF">2024-11-27T20:10:00Z</dcterms:modified>
</cp:coreProperties>
</file>