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00"/>
        <w:gridCol w:w="29"/>
      </w:tblGrid>
      <w:tr w:rsidR="00E01EE7" w:rsidRPr="00BB2D8A" w:rsidTr="00F331AA">
        <w:trPr>
          <w:gridAfter w:val="1"/>
          <w:wAfter w:w="29" w:type="dxa"/>
          <w:trHeight w:val="699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BB2D8A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BB2D8A" w:rsidRDefault="00F331AA" w:rsidP="008D73ED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F331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1354305/2021, 1357247/2021, 1358271/2021, 1358671/2021, 1360180/2021, 1362505/2021, 1363207/2021, 1363898/2021, 1366014/2021, 1366645/2021</w:t>
            </w:r>
            <w:r w:rsidR="007B43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7B43EF" w:rsidRPr="007B43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1368167/2021</w:t>
            </w:r>
            <w:r w:rsidR="00A119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A11916" w:rsidRPr="00A119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1368102/2021</w:t>
            </w:r>
          </w:p>
        </w:tc>
      </w:tr>
      <w:tr w:rsidR="00E01EE7" w:rsidRPr="00BB2D8A" w:rsidTr="0099523C">
        <w:trPr>
          <w:gridAfter w:val="1"/>
          <w:wAfter w:w="29" w:type="dxa"/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BB2D8A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BB2D8A" w:rsidRDefault="0099523C" w:rsidP="0099523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BB2D8A" w:rsidTr="0099523C">
        <w:trPr>
          <w:gridAfter w:val="1"/>
          <w:wAfter w:w="29" w:type="dxa"/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BB2D8A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BB2D8A" w:rsidRDefault="002E77A2" w:rsidP="00A1191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BB2D8A"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</w:t>
            </w:r>
            <w:r w:rsidR="00A1191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Solicitações de Interrupção de Registro Profissional</w:t>
            </w:r>
          </w:p>
        </w:tc>
      </w:tr>
      <w:tr w:rsidR="00E01EE7" w:rsidRPr="00BB2D8A" w:rsidTr="0099523C">
        <w:trPr>
          <w:gridAfter w:val="1"/>
          <w:wAfter w:w="29" w:type="dxa"/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BB2D8A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BB2D8A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BB2D8A" w:rsidTr="00F21058">
        <w:trPr>
          <w:trHeight w:val="300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BB2D8A" w:rsidRDefault="00E01EE7" w:rsidP="0008484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441ED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5</w:t>
            </w:r>
            <w:r w:rsidR="0008484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8</w:t>
            </w:r>
            <w:r w:rsidR="00CE0EB3"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CEP</w:t>
            </w: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E01EE7" w:rsidRPr="00BB2D8A" w:rsidRDefault="00E01EE7" w:rsidP="000A61B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 xml:space="preserve">A </w:t>
      </w:r>
      <w:r w:rsidR="00CE0EB3" w:rsidRPr="00BB2D8A">
        <w:rPr>
          <w:rFonts w:ascii="Arial" w:hAnsi="Arial" w:cs="Arial"/>
          <w:sz w:val="22"/>
          <w:szCs w:val="22"/>
        </w:rPr>
        <w:t>COMISSÃO DE EXERCÍCIO PROFISSIO</w:t>
      </w:r>
      <w:r w:rsidR="00F02FB5" w:rsidRPr="00BB2D8A">
        <w:rPr>
          <w:rFonts w:ascii="Arial" w:hAnsi="Arial" w:cs="Arial"/>
          <w:sz w:val="22"/>
          <w:szCs w:val="22"/>
        </w:rPr>
        <w:t>N</w:t>
      </w:r>
      <w:r w:rsidR="00CE0EB3" w:rsidRPr="00BB2D8A">
        <w:rPr>
          <w:rFonts w:ascii="Arial" w:hAnsi="Arial" w:cs="Arial"/>
          <w:sz w:val="22"/>
          <w:szCs w:val="22"/>
        </w:rPr>
        <w:t>AL – CEP</w:t>
      </w:r>
      <w:r w:rsidRPr="00BB2D8A">
        <w:rPr>
          <w:rFonts w:ascii="Arial" w:hAnsi="Arial" w:cs="Arial"/>
          <w:sz w:val="22"/>
          <w:szCs w:val="22"/>
        </w:rPr>
        <w:t xml:space="preserve"> – CAU/SC, reunida ordina</w:t>
      </w:r>
      <w:r w:rsidR="00CE0EB3" w:rsidRPr="00BB2D8A">
        <w:rPr>
          <w:rFonts w:ascii="Arial" w:hAnsi="Arial" w:cs="Arial"/>
          <w:sz w:val="22"/>
          <w:szCs w:val="22"/>
        </w:rPr>
        <w:t>riamente</w:t>
      </w:r>
      <w:r w:rsidR="006D188D" w:rsidRPr="00BB2D8A">
        <w:rPr>
          <w:rFonts w:ascii="Arial" w:hAnsi="Arial" w:cs="Arial"/>
          <w:sz w:val="22"/>
          <w:szCs w:val="22"/>
        </w:rPr>
        <w:t>,</w:t>
      </w:r>
      <w:r w:rsidRPr="00BB2D8A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</w:t>
      </w:r>
      <w:r w:rsidR="00CE0EB3" w:rsidRPr="00BB2D8A">
        <w:rPr>
          <w:rFonts w:ascii="Arial" w:hAnsi="Arial" w:cs="Arial"/>
          <w:sz w:val="22"/>
          <w:szCs w:val="22"/>
        </w:rPr>
        <w:t>91 e 95</w:t>
      </w:r>
      <w:r w:rsidRPr="00BB2D8A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2E77A2" w:rsidRPr="00BB2D8A" w:rsidRDefault="002E77A2" w:rsidP="002E77A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 xml:space="preserve">Considerando a Resolução nº 18 e a Resolução nº 167 do CAU/BR, que dispõem sobre a interrupção de registro profissional junto ao Conselho de Arquitetura e Urbanismo; </w:t>
      </w:r>
    </w:p>
    <w:p w:rsidR="002E77A2" w:rsidRPr="00BB2D8A" w:rsidRDefault="002E77A2" w:rsidP="002E77A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>Considerando a Deliberação nº 36/2019 da CEP-CAU/SC, que aprovou o procedimento de interrupção de registro no CAU/SC;</w:t>
      </w:r>
      <w:r w:rsidR="00523026" w:rsidRPr="00BB2D8A">
        <w:rPr>
          <w:rFonts w:ascii="Arial" w:hAnsi="Arial" w:cs="Arial"/>
          <w:sz w:val="22"/>
          <w:szCs w:val="22"/>
        </w:rPr>
        <w:t xml:space="preserve"> e</w:t>
      </w:r>
    </w:p>
    <w:p w:rsidR="00E01EE7" w:rsidRPr="00BB2D8A" w:rsidRDefault="002E77A2" w:rsidP="0052302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</w:t>
      </w:r>
      <w:r w:rsidR="00523026" w:rsidRPr="00BB2D8A">
        <w:rPr>
          <w:rFonts w:ascii="Arial" w:hAnsi="Arial" w:cs="Arial"/>
          <w:sz w:val="22"/>
          <w:szCs w:val="22"/>
        </w:rPr>
        <w:t>me Regimento Interno do CAU/SC.</w:t>
      </w:r>
    </w:p>
    <w:p w:rsidR="00E01EE7" w:rsidRPr="00BB2D8A" w:rsidRDefault="00E01EE7" w:rsidP="00714EA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BB2D8A">
        <w:rPr>
          <w:rFonts w:ascii="Arial" w:hAnsi="Arial" w:cs="Arial"/>
          <w:b/>
          <w:sz w:val="22"/>
          <w:szCs w:val="22"/>
        </w:rPr>
        <w:t xml:space="preserve">DELIBERA: </w:t>
      </w:r>
    </w:p>
    <w:p w:rsidR="00BB2D8A" w:rsidRPr="007B43EF" w:rsidRDefault="00E01EE7" w:rsidP="00BB2D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B2D8A">
        <w:rPr>
          <w:rFonts w:ascii="Arial" w:hAnsi="Arial" w:cs="Arial"/>
          <w:sz w:val="22"/>
          <w:szCs w:val="22"/>
        </w:rPr>
        <w:t xml:space="preserve">1 – </w:t>
      </w:r>
      <w:r w:rsidR="002E77A2" w:rsidRPr="00BB2D8A">
        <w:rPr>
          <w:rFonts w:ascii="Arial" w:hAnsi="Arial" w:cs="Arial"/>
          <w:sz w:val="22"/>
          <w:szCs w:val="22"/>
        </w:rPr>
        <w:t xml:space="preserve">Homologar as interrupções de registro </w:t>
      </w:r>
      <w:r w:rsidR="00523026" w:rsidRPr="00BB2D8A">
        <w:rPr>
          <w:rFonts w:ascii="Arial" w:hAnsi="Arial" w:cs="Arial"/>
          <w:sz w:val="22"/>
          <w:szCs w:val="22"/>
        </w:rPr>
        <w:t>solicitadas pelos seguintes</w:t>
      </w:r>
      <w:r w:rsidR="002E77A2" w:rsidRPr="00BB2D8A">
        <w:rPr>
          <w:rFonts w:ascii="Arial" w:hAnsi="Arial" w:cs="Arial"/>
          <w:sz w:val="22"/>
          <w:szCs w:val="22"/>
        </w:rPr>
        <w:t xml:space="preserve"> profissionais:</w:t>
      </w:r>
      <w:r w:rsidR="007B43EF">
        <w:rPr>
          <w:rFonts w:ascii="Arial" w:hAnsi="Arial" w:cs="Arial"/>
          <w:sz w:val="22"/>
          <w:szCs w:val="22"/>
        </w:rPr>
        <w:t xml:space="preserve"> </w:t>
      </w:r>
      <w:r w:rsidR="007B43EF" w:rsidRPr="007B43EF">
        <w:rPr>
          <w:rFonts w:ascii="Arial" w:hAnsi="Arial" w:cs="Arial"/>
          <w:sz w:val="20"/>
          <w:szCs w:val="20"/>
        </w:rPr>
        <w:t>AMANDA SPILLERE KRIEGER,</w:t>
      </w:r>
      <w:r w:rsidR="002E77A2" w:rsidRPr="007B43EF">
        <w:rPr>
          <w:rFonts w:ascii="Arial" w:hAnsi="Arial" w:cs="Arial"/>
          <w:sz w:val="20"/>
          <w:szCs w:val="20"/>
        </w:rPr>
        <w:t xml:space="preserve"> </w:t>
      </w:r>
      <w:r w:rsidR="00F331AA" w:rsidRPr="007B4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CAMILA PIANEZZER, EMILI ANDRESSA VARTHA, </w:t>
      </w:r>
      <w:r w:rsidR="00A11916" w:rsidRPr="00A1191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GABRIEL SOARES AGUILAR</w:t>
      </w:r>
      <w:r w:rsidR="00A1191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F331AA" w:rsidRPr="007B4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JÉSSICA SCARSI, JULIANA CRISTINA MATTIELLO, JULIANA LEAL DANTAS, KARINA DE FATIMA COSTA RODRIGUES DA SILVA, NATHALIA SEIDLER, RICARDO CAVALLINI FRACALOSSI, TALITA SARAIVA VIANA, TIANE DE CONTO</w:t>
      </w:r>
      <w:r w:rsidR="00BB2D8A" w:rsidRPr="007B43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</w:p>
    <w:p w:rsidR="00BB2D8A" w:rsidRPr="00BB2D8A" w:rsidRDefault="00BB2D8A" w:rsidP="00BB2D8A">
      <w:pPr>
        <w:jc w:val="both"/>
        <w:rPr>
          <w:rFonts w:ascii="Arial" w:hAnsi="Arial" w:cs="Arial"/>
          <w:sz w:val="22"/>
          <w:szCs w:val="22"/>
        </w:rPr>
      </w:pPr>
    </w:p>
    <w:p w:rsidR="00E01EE7" w:rsidRPr="00BB2D8A" w:rsidRDefault="00CE0EB3" w:rsidP="00BB2D8A">
      <w:pPr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>2</w:t>
      </w:r>
      <w:r w:rsidR="00E01EE7" w:rsidRPr="00BB2D8A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:rsidR="00E01EE7" w:rsidRPr="00BB2D8A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BB2D8A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 xml:space="preserve">Florianópolis, </w:t>
      </w:r>
      <w:r w:rsidR="0099523C" w:rsidRPr="00BB2D8A">
        <w:rPr>
          <w:rFonts w:ascii="Arial" w:hAnsi="Arial" w:cs="Arial"/>
          <w:sz w:val="22"/>
          <w:szCs w:val="22"/>
        </w:rPr>
        <w:t>2</w:t>
      </w:r>
      <w:r w:rsidR="00F331AA">
        <w:rPr>
          <w:rFonts w:ascii="Arial" w:hAnsi="Arial" w:cs="Arial"/>
          <w:sz w:val="22"/>
          <w:szCs w:val="22"/>
        </w:rPr>
        <w:t>4</w:t>
      </w:r>
      <w:r w:rsidR="00976A1A" w:rsidRPr="00BB2D8A">
        <w:rPr>
          <w:rFonts w:ascii="Arial" w:hAnsi="Arial" w:cs="Arial"/>
          <w:sz w:val="22"/>
          <w:szCs w:val="22"/>
        </w:rPr>
        <w:t xml:space="preserve"> de </w:t>
      </w:r>
      <w:r w:rsidR="00F331AA">
        <w:rPr>
          <w:rFonts w:ascii="Arial" w:hAnsi="Arial" w:cs="Arial"/>
          <w:sz w:val="22"/>
          <w:szCs w:val="22"/>
        </w:rPr>
        <w:t>agosto</w:t>
      </w:r>
      <w:r w:rsidRPr="00BB2D8A">
        <w:rPr>
          <w:rFonts w:ascii="Arial" w:hAnsi="Arial" w:cs="Arial"/>
          <w:sz w:val="22"/>
          <w:szCs w:val="22"/>
        </w:rPr>
        <w:t xml:space="preserve"> de 2021.</w:t>
      </w:r>
    </w:p>
    <w:p w:rsidR="00E01EE7" w:rsidRPr="00BB2D8A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723872" w:rsidRDefault="00E01EE7" w:rsidP="00723872">
      <w:pPr>
        <w:jc w:val="both"/>
        <w:rPr>
          <w:rFonts w:ascii="Arial" w:hAnsi="Arial" w:cs="Arial"/>
          <w:bCs/>
          <w:sz w:val="22"/>
          <w:szCs w:val="22"/>
        </w:rPr>
      </w:pPr>
      <w:r w:rsidRPr="00BB2D8A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</w:t>
      </w:r>
      <w:r w:rsidR="00013CC3" w:rsidRPr="00BB2D8A">
        <w:rPr>
          <w:rFonts w:ascii="Arial" w:hAnsi="Arial" w:cs="Arial"/>
          <w:bCs/>
          <w:sz w:val="22"/>
          <w:szCs w:val="22"/>
        </w:rPr>
        <w:t xml:space="preserve">informações prestadas. </w:t>
      </w:r>
      <w:r w:rsidR="00723872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723872" w:rsidRDefault="00723872" w:rsidP="00723872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723872" w:rsidRDefault="00723872" w:rsidP="0072387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723872" w:rsidRDefault="00723872" w:rsidP="0072387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723872" w:rsidRDefault="00723872" w:rsidP="0072387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723872" w:rsidRDefault="00723872" w:rsidP="0072387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723872" w:rsidRDefault="00723872" w:rsidP="0072387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723872" w:rsidRDefault="00723872" w:rsidP="0072387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3B0195" w:rsidRPr="00BB2D8A" w:rsidRDefault="003B0195" w:rsidP="00723872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:rsidR="00723872" w:rsidRDefault="00723872">
      <w:pPr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br w:type="page"/>
      </w:r>
    </w:p>
    <w:p w:rsidR="003B0195" w:rsidRPr="00BB2D8A" w:rsidRDefault="003B0195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01EE7" w:rsidRPr="00BB2D8A" w:rsidRDefault="00F331AA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8</w:t>
      </w:r>
      <w:r w:rsidR="00E01EE7" w:rsidRPr="00BB2D8A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976A1A" w:rsidRPr="00BB2D8A">
        <w:rPr>
          <w:rFonts w:ascii="Arial" w:hAnsi="Arial" w:cs="Arial"/>
          <w:b/>
          <w:bCs/>
          <w:sz w:val="22"/>
          <w:szCs w:val="22"/>
          <w:lang w:eastAsia="pt-BR"/>
        </w:rPr>
        <w:t>ORDINÁRIA DA CEP</w:t>
      </w:r>
      <w:r w:rsidR="00E01EE7" w:rsidRPr="00BB2D8A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BB2D8A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B2D8A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BB2D8A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BB2D8A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B2D8A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BB2D8A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709"/>
        <w:gridCol w:w="709"/>
        <w:gridCol w:w="708"/>
        <w:gridCol w:w="993"/>
      </w:tblGrid>
      <w:tr w:rsidR="00E01EE7" w:rsidRPr="00BB2D8A" w:rsidTr="00976A1A">
        <w:tc>
          <w:tcPr>
            <w:tcW w:w="2405" w:type="dxa"/>
            <w:vMerge w:val="restart"/>
            <w:shd w:val="clear" w:color="auto" w:fill="auto"/>
            <w:vAlign w:val="center"/>
          </w:tcPr>
          <w:p w:rsidR="00E01EE7" w:rsidRPr="00BB2D8A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969" w:type="dxa"/>
            <w:vMerge w:val="restart"/>
          </w:tcPr>
          <w:p w:rsidR="00E01EE7" w:rsidRPr="00BB2D8A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BB2D8A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BB2D8A" w:rsidTr="00976A1A">
        <w:tc>
          <w:tcPr>
            <w:tcW w:w="2405" w:type="dxa"/>
            <w:vMerge/>
            <w:shd w:val="clear" w:color="auto" w:fill="auto"/>
            <w:vAlign w:val="center"/>
          </w:tcPr>
          <w:p w:rsidR="00E01EE7" w:rsidRPr="00BB2D8A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E01EE7" w:rsidRPr="00BB2D8A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BB2D8A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BB2D8A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BB2D8A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B2D8A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BB2D8A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B2D8A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84842" w:rsidRPr="00BB2D8A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84842" w:rsidRPr="0068622D" w:rsidRDefault="00084842" w:rsidP="0008484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8622D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969" w:type="dxa"/>
          </w:tcPr>
          <w:p w:rsidR="00084842" w:rsidRPr="0068622D" w:rsidRDefault="00084842" w:rsidP="0008484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8622D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84842" w:rsidRPr="0068622D" w:rsidRDefault="00084842" w:rsidP="0008484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2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84842" w:rsidRPr="0068622D" w:rsidRDefault="00084842" w:rsidP="0008484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84842" w:rsidRPr="0068622D" w:rsidRDefault="00084842" w:rsidP="0008484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84842" w:rsidRPr="0068622D" w:rsidRDefault="00084842" w:rsidP="0008484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842" w:rsidRPr="00BB2D8A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084842" w:rsidRPr="0068622D" w:rsidRDefault="00084842" w:rsidP="0008484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8622D">
              <w:rPr>
                <w:rFonts w:ascii="Arial" w:eastAsia="MS Mincho" w:hAnsi="Arial" w:cs="Arial"/>
                <w:sz w:val="22"/>
                <w:szCs w:val="22"/>
              </w:rPr>
              <w:t>Coordenador-adjunto (a)</w:t>
            </w:r>
          </w:p>
        </w:tc>
        <w:tc>
          <w:tcPr>
            <w:tcW w:w="3969" w:type="dxa"/>
          </w:tcPr>
          <w:p w:rsidR="00084842" w:rsidRPr="0068622D" w:rsidRDefault="00084842" w:rsidP="0008484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8622D"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84842" w:rsidRPr="0068622D" w:rsidRDefault="00084842" w:rsidP="0008484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2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84842" w:rsidRPr="0068622D" w:rsidRDefault="00084842" w:rsidP="0008484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84842" w:rsidRPr="0068622D" w:rsidRDefault="00084842" w:rsidP="0008484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84842" w:rsidRPr="0068622D" w:rsidRDefault="00084842" w:rsidP="0008484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842" w:rsidRPr="00BB2D8A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084842" w:rsidRPr="0068622D" w:rsidRDefault="00084842" w:rsidP="0008484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8622D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969" w:type="dxa"/>
          </w:tcPr>
          <w:p w:rsidR="00084842" w:rsidRPr="0068622D" w:rsidRDefault="00084842" w:rsidP="0008484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622D">
              <w:rPr>
                <w:rFonts w:ascii="Arial" w:hAnsi="Arial" w:cs="Arial"/>
                <w:sz w:val="22"/>
                <w:szCs w:val="22"/>
              </w:rPr>
              <w:t>Dalana</w:t>
            </w:r>
            <w:proofErr w:type="spellEnd"/>
            <w:r w:rsidRPr="0068622D">
              <w:rPr>
                <w:rFonts w:ascii="Arial" w:hAnsi="Arial" w:cs="Arial"/>
                <w:sz w:val="22"/>
                <w:szCs w:val="22"/>
              </w:rPr>
              <w:t xml:space="preserve"> De Matos Vianna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84842" w:rsidRPr="0068622D" w:rsidRDefault="00084842" w:rsidP="0008484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2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84842" w:rsidRPr="0068622D" w:rsidRDefault="00084842" w:rsidP="0008484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84842" w:rsidRPr="0068622D" w:rsidRDefault="00084842" w:rsidP="0008484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84842" w:rsidRPr="0068622D" w:rsidRDefault="00084842" w:rsidP="0008484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842" w:rsidRPr="00BB2D8A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084842" w:rsidRPr="0068622D" w:rsidRDefault="00084842" w:rsidP="0008484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8622D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969" w:type="dxa"/>
          </w:tcPr>
          <w:p w:rsidR="00084842" w:rsidRPr="0068622D" w:rsidRDefault="00084842" w:rsidP="0008484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8622D">
              <w:rPr>
                <w:rFonts w:ascii="Arial" w:hAnsi="Arial" w:cs="Arial"/>
                <w:sz w:val="22"/>
                <w:szCs w:val="22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84842" w:rsidRPr="0068622D" w:rsidRDefault="00084842" w:rsidP="0008484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2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84842" w:rsidRPr="0068622D" w:rsidRDefault="00084842" w:rsidP="0008484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84842" w:rsidRPr="0068622D" w:rsidRDefault="00084842" w:rsidP="0008484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84842" w:rsidRPr="0068622D" w:rsidRDefault="00084842" w:rsidP="0008484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842" w:rsidRPr="00BB2D8A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084842" w:rsidRPr="0068622D" w:rsidRDefault="00084842" w:rsidP="0008484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8622D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969" w:type="dxa"/>
          </w:tcPr>
          <w:p w:rsidR="00084842" w:rsidRPr="0068622D" w:rsidRDefault="00084842" w:rsidP="0008484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8622D">
              <w:rPr>
                <w:rFonts w:ascii="Arial" w:hAnsi="Arial" w:cs="Arial"/>
                <w:sz w:val="22"/>
                <w:szCs w:val="22"/>
              </w:rPr>
              <w:t>Juliana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84842" w:rsidRPr="0068622D" w:rsidRDefault="00084842" w:rsidP="0008484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84842" w:rsidRPr="0068622D" w:rsidRDefault="00084842" w:rsidP="0008484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84842" w:rsidRPr="0068622D" w:rsidRDefault="00084842" w:rsidP="0008484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84842" w:rsidRPr="0068622D" w:rsidRDefault="00084842" w:rsidP="0008484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2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E01EE7" w:rsidRPr="00BB2D8A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BB2D8A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BB2D8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BB2D8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BB2D8A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BB2D8A" w:rsidRDefault="00E01EE7" w:rsidP="00F331A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976A1A" w:rsidRPr="00BB2D8A">
              <w:rPr>
                <w:rFonts w:ascii="Arial" w:hAnsi="Arial" w:cs="Arial"/>
                <w:b/>
                <w:sz w:val="22"/>
                <w:szCs w:val="22"/>
              </w:rPr>
              <w:t>CEP</w:t>
            </w: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F331AA" w:rsidRPr="00F331AA">
              <w:rPr>
                <w:rFonts w:ascii="Arial" w:hAnsi="Arial" w:cs="Arial"/>
                <w:sz w:val="22"/>
                <w:szCs w:val="22"/>
              </w:rPr>
              <w:t>8</w:t>
            </w:r>
            <w:r w:rsidRPr="00BB2D8A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976A1A" w:rsidRPr="00BB2D8A">
              <w:rPr>
                <w:rFonts w:ascii="Arial" w:hAnsi="Arial" w:cs="Arial"/>
                <w:sz w:val="22"/>
                <w:szCs w:val="22"/>
              </w:rPr>
              <w:t>Reunião Ordinária</w:t>
            </w:r>
            <w:r w:rsidRPr="00BB2D8A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E01EE7" w:rsidRPr="00BB2D8A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BB2D8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9523C" w:rsidRPr="00BB2D8A">
              <w:rPr>
                <w:rFonts w:ascii="Arial" w:hAnsi="Arial" w:cs="Arial"/>
                <w:sz w:val="22"/>
                <w:szCs w:val="22"/>
              </w:rPr>
              <w:t>2</w:t>
            </w:r>
            <w:r w:rsidR="00F331AA">
              <w:rPr>
                <w:rFonts w:ascii="Arial" w:hAnsi="Arial" w:cs="Arial"/>
                <w:sz w:val="22"/>
                <w:szCs w:val="22"/>
              </w:rPr>
              <w:t>4</w:t>
            </w:r>
            <w:r w:rsidR="00976A1A" w:rsidRPr="00BB2D8A">
              <w:rPr>
                <w:rFonts w:ascii="Arial" w:hAnsi="Arial" w:cs="Arial"/>
                <w:sz w:val="22"/>
                <w:szCs w:val="22"/>
              </w:rPr>
              <w:t>/</w:t>
            </w:r>
            <w:r w:rsidR="00F331AA">
              <w:rPr>
                <w:rFonts w:ascii="Arial" w:hAnsi="Arial" w:cs="Arial"/>
                <w:sz w:val="22"/>
                <w:szCs w:val="22"/>
              </w:rPr>
              <w:t>08</w:t>
            </w:r>
            <w:r w:rsidR="00976A1A" w:rsidRPr="00BB2D8A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E01EE7" w:rsidRPr="00BB2D8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6A1A" w:rsidRPr="00BB2D8A" w:rsidRDefault="00E01EE7" w:rsidP="00976A1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="00976A1A"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E77A2"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171F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A119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2E77A2"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Solicitações de Interrupção de Registro Profissional</w:t>
            </w:r>
          </w:p>
          <w:p w:rsidR="00E01EE7" w:rsidRPr="00BB2D8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BB2D8A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BB2D8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577B90">
              <w:rPr>
                <w:rFonts w:ascii="Arial" w:hAnsi="Arial" w:cs="Arial"/>
                <w:sz w:val="22"/>
                <w:szCs w:val="22"/>
              </w:rPr>
              <w:t>(</w:t>
            </w:r>
            <w:r w:rsidR="00441EDC">
              <w:rPr>
                <w:rFonts w:ascii="Arial" w:hAnsi="Arial" w:cs="Arial"/>
                <w:sz w:val="22"/>
                <w:szCs w:val="22"/>
              </w:rPr>
              <w:t>4</w:t>
            </w:r>
            <w:proofErr w:type="gramStart"/>
            <w:r w:rsidRPr="00BB2D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B2D8A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76A1A" w:rsidRPr="00BB2D8A">
              <w:rPr>
                <w:rFonts w:ascii="Arial" w:hAnsi="Arial" w:cs="Arial"/>
                <w:sz w:val="22"/>
                <w:szCs w:val="22"/>
              </w:rPr>
              <w:t>(00</w:t>
            </w:r>
            <w:r w:rsidRPr="00BB2D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976A1A" w:rsidRPr="00BB2D8A">
              <w:rPr>
                <w:rFonts w:ascii="Arial" w:hAnsi="Arial" w:cs="Arial"/>
                <w:sz w:val="22"/>
                <w:szCs w:val="22"/>
              </w:rPr>
              <w:t>(00</w:t>
            </w:r>
            <w:r w:rsidRPr="00BB2D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976A1A" w:rsidRPr="00BB2D8A">
              <w:rPr>
                <w:rFonts w:ascii="Arial" w:hAnsi="Arial" w:cs="Arial"/>
                <w:sz w:val="22"/>
                <w:szCs w:val="22"/>
              </w:rPr>
              <w:t>(0</w:t>
            </w:r>
            <w:r w:rsidR="00441EDC">
              <w:rPr>
                <w:rFonts w:ascii="Arial" w:hAnsi="Arial" w:cs="Arial"/>
                <w:sz w:val="22"/>
                <w:szCs w:val="22"/>
              </w:rPr>
              <w:t>1</w:t>
            </w:r>
            <w:r w:rsidRPr="00BB2D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577B90">
              <w:rPr>
                <w:rFonts w:ascii="Arial" w:hAnsi="Arial" w:cs="Arial"/>
                <w:sz w:val="22"/>
                <w:szCs w:val="22"/>
              </w:rPr>
              <w:t>(</w:t>
            </w:r>
            <w:r w:rsidR="00441EDC">
              <w:rPr>
                <w:rFonts w:ascii="Arial" w:hAnsi="Arial" w:cs="Arial"/>
                <w:sz w:val="22"/>
                <w:szCs w:val="22"/>
              </w:rPr>
              <w:t>5</w:t>
            </w:r>
            <w:r w:rsidRPr="00BB2D8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BB2D8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842" w:rsidRPr="00F7573E" w:rsidTr="001C6A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084842" w:rsidRPr="00F7573E" w:rsidRDefault="00084842" w:rsidP="001C6A0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73E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  <w:p w:rsidR="00084842" w:rsidRPr="00F7573E" w:rsidRDefault="00084842" w:rsidP="001C6A0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842" w:rsidRPr="00F7573E" w:rsidTr="001C6A0C">
        <w:trPr>
          <w:trHeight w:val="257"/>
        </w:trPr>
        <w:tc>
          <w:tcPr>
            <w:tcW w:w="4530" w:type="dxa"/>
            <w:shd w:val="clear" w:color="auto" w:fill="D9D9D9"/>
          </w:tcPr>
          <w:p w:rsidR="00084842" w:rsidRPr="00F7573E" w:rsidRDefault="00084842" w:rsidP="001C6A0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F7573E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F7573E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hAnsi="Arial" w:cs="Arial"/>
                <w:sz w:val="22"/>
                <w:szCs w:val="22"/>
              </w:rPr>
              <w:t>Fernando Volkmer – Assistente Administrativo</w:t>
            </w:r>
          </w:p>
        </w:tc>
        <w:tc>
          <w:tcPr>
            <w:tcW w:w="4963" w:type="dxa"/>
            <w:shd w:val="clear" w:color="auto" w:fill="D9D9D9"/>
          </w:tcPr>
          <w:p w:rsidR="00084842" w:rsidRPr="00F7573E" w:rsidRDefault="00084842" w:rsidP="001C6A0C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8622D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68622D">
              <w:rPr>
                <w:rFonts w:ascii="Arial" w:eastAsia="MS Mincho" w:hAnsi="Arial" w:cs="Arial"/>
                <w:sz w:val="22"/>
                <w:szCs w:val="22"/>
              </w:rPr>
              <w:t>Coordenadora Eliane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 Castro</w:t>
            </w:r>
          </w:p>
          <w:p w:rsidR="00084842" w:rsidRPr="00F7573E" w:rsidRDefault="00084842" w:rsidP="001C6A0C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A4439F" w:rsidRPr="00BB2D8A" w:rsidRDefault="00A4439F" w:rsidP="00F331A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BB2D8A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35D49" w:rsidRPr="00E85CD7" w:rsidRDefault="00E85C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723872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  <w:r w:rsidRPr="00E85CD7">
          <w:rPr>
            <w:rFonts w:ascii="Arial" w:hAnsi="Arial" w:cs="Arial"/>
            <w:sz w:val="20"/>
            <w:szCs w:val="20"/>
          </w:rPr>
          <w:t>-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723872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1"/>
  </w:num>
  <w:num w:numId="5">
    <w:abstractNumId w:val="22"/>
  </w:num>
  <w:num w:numId="6">
    <w:abstractNumId w:val="32"/>
  </w:num>
  <w:num w:numId="7">
    <w:abstractNumId w:val="10"/>
  </w:num>
  <w:num w:numId="8">
    <w:abstractNumId w:val="18"/>
  </w:num>
  <w:num w:numId="9">
    <w:abstractNumId w:val="35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3CC3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4842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BE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4EEB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1F4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E77A2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0195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1EDC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026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77B90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47968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698D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5D21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4EA8"/>
    <w:rsid w:val="00715F7B"/>
    <w:rsid w:val="00715FE9"/>
    <w:rsid w:val="007165B8"/>
    <w:rsid w:val="00720CA4"/>
    <w:rsid w:val="00722A9E"/>
    <w:rsid w:val="00723872"/>
    <w:rsid w:val="0072663B"/>
    <w:rsid w:val="0072740B"/>
    <w:rsid w:val="007277EF"/>
    <w:rsid w:val="00727AA0"/>
    <w:rsid w:val="007317FC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463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43EF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6D7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53C"/>
    <w:rsid w:val="009613B9"/>
    <w:rsid w:val="009616AD"/>
    <w:rsid w:val="00961E1C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A1A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23C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6FE3"/>
    <w:rsid w:val="00A11916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9D1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2D8A"/>
    <w:rsid w:val="00BB3A08"/>
    <w:rsid w:val="00BB466F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C785D"/>
    <w:rsid w:val="00CD41C7"/>
    <w:rsid w:val="00CD72EB"/>
    <w:rsid w:val="00CE0917"/>
    <w:rsid w:val="00CE0EB3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651E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1D1"/>
    <w:rsid w:val="00D13C7E"/>
    <w:rsid w:val="00D14DEF"/>
    <w:rsid w:val="00D15913"/>
    <w:rsid w:val="00D15C02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67DD4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5D70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CD7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1C9B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2FB5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0AF3"/>
    <w:rsid w:val="00F21058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31AA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06F5"/>
    <w:rsid w:val="00F5119C"/>
    <w:rsid w:val="00F52F40"/>
    <w:rsid w:val="00F53359"/>
    <w:rsid w:val="00F57495"/>
    <w:rsid w:val="00F608EA"/>
    <w:rsid w:val="00F6131D"/>
    <w:rsid w:val="00F628AE"/>
    <w:rsid w:val="00F630B6"/>
    <w:rsid w:val="00F634AC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408340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B23B0-A5D0-476E-A190-82F363CF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31</cp:revision>
  <cp:lastPrinted>2021-09-02T13:56:00Z</cp:lastPrinted>
  <dcterms:created xsi:type="dcterms:W3CDTF">2021-04-20T15:17:00Z</dcterms:created>
  <dcterms:modified xsi:type="dcterms:W3CDTF">2021-09-02T13:56:00Z</dcterms:modified>
</cp:coreProperties>
</file>