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159D0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C159D0">
        <w:trPr>
          <w:trHeight w:val="7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5041" w:rsidRPr="00E14245" w:rsidRDefault="00461649" w:rsidP="000843B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Programação Orçamentária 2022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A009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B47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624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  <w:r w:rsidR="00461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F371C2" w:rsidRDefault="00F371C2" w:rsidP="00F35EFD">
      <w:pPr>
        <w:jc w:val="both"/>
        <w:rPr>
          <w:rFonts w:ascii="Arial" w:hAnsi="Arial" w:cs="Arial"/>
        </w:rPr>
      </w:pPr>
    </w:p>
    <w:p w:rsidR="00461649" w:rsidRPr="00461649" w:rsidRDefault="00461649" w:rsidP="00461649">
      <w:pPr>
        <w:rPr>
          <w:rFonts w:ascii="Arial" w:hAnsi="Arial" w:cs="Arial"/>
        </w:rPr>
      </w:pPr>
      <w:r w:rsidRPr="00461649">
        <w:rPr>
          <w:rFonts w:ascii="Arial" w:hAnsi="Arial" w:cs="Arial"/>
        </w:rPr>
        <w:t>A COMISSÃO DE ORGANIZAÇÃO, ADMINISTRAÇÃO E FINANÇAS – COAF – CAU/SC, reunida ordinariamente, de forma virtual, nos termos da Deliberação Plenária nº 583, de 12 de março de 2021, e presencial, nos termos da Deliberação Plenária CAU/SC nº 618/2021, no uso das competências que lhe conferem os artigos 91 e 96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COAF propor, apreciar e deliberar sobre atos normativos relativos à gestão da estratégia organizacional, referente a atendimento, funcionamento, patrimônio e administração do CAU/SC, conforme</w:t>
      </w:r>
      <w:r w:rsidRPr="00982B9A">
        <w:t xml:space="preserve"> </w:t>
      </w:r>
      <w:r w:rsidRPr="00982B9A">
        <w:rPr>
          <w:rFonts w:ascii="Arial" w:hAnsi="Arial" w:cs="Arial"/>
        </w:rPr>
        <w:t>inciso I do Art. 96 d</w:t>
      </w:r>
      <w:r w:rsidR="00A6321A">
        <w:rPr>
          <w:rFonts w:ascii="Arial" w:hAnsi="Arial" w:cs="Arial"/>
        </w:rPr>
        <w:t xml:space="preserve">e seu </w:t>
      </w:r>
      <w:r w:rsidRPr="00982B9A">
        <w:rPr>
          <w:rFonts w:ascii="Arial" w:hAnsi="Arial" w:cs="Arial"/>
        </w:rPr>
        <w:t>Regimento Interno;</w:t>
      </w:r>
      <w:r w:rsidRPr="00E14245">
        <w:rPr>
          <w:rFonts w:ascii="Arial" w:hAnsi="Arial" w:cs="Arial"/>
        </w:rPr>
        <w:t xml:space="preserve"> </w:t>
      </w:r>
    </w:p>
    <w:p w:rsidR="00E805A5" w:rsidRDefault="00E805A5" w:rsidP="0011420F">
      <w:pPr>
        <w:jc w:val="both"/>
        <w:rPr>
          <w:rFonts w:ascii="Arial" w:hAnsi="Arial" w:cs="Arial"/>
        </w:rPr>
      </w:pPr>
    </w:p>
    <w:p w:rsidR="00E805A5" w:rsidRDefault="00E805A5" w:rsidP="00E805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compete a COAF </w:t>
      </w:r>
      <w:r w:rsidRPr="00E805A5">
        <w:rPr>
          <w:rFonts w:ascii="Arial" w:hAnsi="Arial" w:cs="Arial"/>
        </w:rPr>
        <w:t>propor, apreciar e deliberar sobre os planos de açã</w:t>
      </w:r>
      <w:r>
        <w:rPr>
          <w:rFonts w:ascii="Arial" w:hAnsi="Arial" w:cs="Arial"/>
        </w:rPr>
        <w:t xml:space="preserve">o e orçamento do CAU/SC, e suas reformulações, conforme inciso XVII do Art. 96 do seu Regimento Interno;  </w:t>
      </w:r>
    </w:p>
    <w:p w:rsidR="007D4C3F" w:rsidRDefault="007D4C3F" w:rsidP="0011420F">
      <w:pPr>
        <w:jc w:val="both"/>
        <w:rPr>
          <w:rFonts w:ascii="Arial" w:hAnsi="Arial" w:cs="Arial"/>
        </w:rPr>
      </w:pPr>
    </w:p>
    <w:p w:rsidR="0033121B" w:rsidRPr="00B837D5" w:rsidRDefault="0033121B" w:rsidP="0033121B">
      <w:pPr>
        <w:spacing w:line="200" w:lineRule="atLeast"/>
        <w:ind w:right="-141"/>
        <w:jc w:val="both"/>
        <w:rPr>
          <w:rFonts w:ascii="Arial" w:hAnsi="Arial" w:cs="Arial"/>
        </w:rPr>
      </w:pPr>
      <w:r w:rsidRPr="00B837D5">
        <w:rPr>
          <w:rFonts w:ascii="Arial" w:hAnsi="Arial" w:cs="Arial"/>
        </w:rPr>
        <w:t>Considerando</w:t>
      </w:r>
      <w:r w:rsidR="00B837D5">
        <w:rPr>
          <w:rFonts w:ascii="Arial" w:hAnsi="Arial" w:cs="Arial"/>
        </w:rPr>
        <w:t xml:space="preserve"> os projetos </w:t>
      </w:r>
      <w:r w:rsidR="00BB3317">
        <w:rPr>
          <w:rFonts w:ascii="Arial" w:hAnsi="Arial" w:cs="Arial"/>
        </w:rPr>
        <w:t>selecionados</w:t>
      </w:r>
      <w:r w:rsidR="00B837D5">
        <w:rPr>
          <w:rFonts w:ascii="Arial" w:hAnsi="Arial" w:cs="Arial"/>
        </w:rPr>
        <w:t xml:space="preserve"> n</w:t>
      </w:r>
      <w:r w:rsidR="00BD18A1" w:rsidRPr="00B837D5">
        <w:rPr>
          <w:rFonts w:ascii="Arial" w:hAnsi="Arial" w:cs="Arial"/>
        </w:rPr>
        <w:t xml:space="preserve">a </w:t>
      </w:r>
      <w:r w:rsidR="001D31C7" w:rsidRPr="00B837D5">
        <w:rPr>
          <w:rFonts w:ascii="Arial" w:hAnsi="Arial" w:cs="Arial"/>
        </w:rPr>
        <w:t xml:space="preserve">Oficina de </w:t>
      </w:r>
      <w:r w:rsidR="00D7328B" w:rsidRPr="00B837D5">
        <w:rPr>
          <w:rFonts w:ascii="Arial" w:hAnsi="Arial" w:cs="Arial"/>
        </w:rPr>
        <w:t>Planejamento e orçamento</w:t>
      </w:r>
      <w:r w:rsidR="00B837D5" w:rsidRPr="00B837D5">
        <w:rPr>
          <w:rFonts w:ascii="Arial" w:hAnsi="Arial" w:cs="Arial"/>
        </w:rPr>
        <w:t xml:space="preserve"> para 2022;</w:t>
      </w:r>
    </w:p>
    <w:p w:rsidR="0011420F" w:rsidRPr="00461649" w:rsidRDefault="0011420F" w:rsidP="0011420F">
      <w:pPr>
        <w:jc w:val="both"/>
        <w:rPr>
          <w:rFonts w:ascii="Arial" w:hAnsi="Arial" w:cs="Arial"/>
          <w:highlight w:val="yellow"/>
        </w:rPr>
      </w:pPr>
    </w:p>
    <w:p w:rsidR="0033121B" w:rsidRDefault="0033121B" w:rsidP="0033121B">
      <w:pPr>
        <w:spacing w:line="200" w:lineRule="atLeast"/>
        <w:ind w:right="-141"/>
        <w:jc w:val="both"/>
        <w:rPr>
          <w:rFonts w:ascii="Arial" w:hAnsi="Arial" w:cs="Arial"/>
        </w:rPr>
      </w:pPr>
      <w:r w:rsidRPr="00461649">
        <w:rPr>
          <w:rFonts w:ascii="Arial" w:hAnsi="Arial" w:cs="Arial"/>
        </w:rPr>
        <w:t>Considerando a orientação de que o portfólio de projetos do CAU/SC esteja alinhado com os objetivos do Planejamento Estratégico do CAU/BR 2013-2023;</w:t>
      </w:r>
      <w:r>
        <w:rPr>
          <w:rFonts w:ascii="Arial" w:hAnsi="Arial" w:cs="Arial"/>
        </w:rPr>
        <w:t xml:space="preserve"> </w:t>
      </w:r>
    </w:p>
    <w:p w:rsidR="0033121B" w:rsidRDefault="0033121B" w:rsidP="0011420F">
      <w:pPr>
        <w:jc w:val="both"/>
        <w:rPr>
          <w:rFonts w:ascii="Arial" w:hAnsi="Arial" w:cs="Arial"/>
        </w:rPr>
      </w:pPr>
    </w:p>
    <w:p w:rsidR="00C159D0" w:rsidRDefault="00C159D0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1420F" w:rsidRPr="00F35EFD" w:rsidRDefault="0011420F" w:rsidP="0011420F">
      <w:pPr>
        <w:jc w:val="both"/>
        <w:rPr>
          <w:rFonts w:ascii="Arial" w:hAnsi="Arial" w:cs="Arial"/>
          <w:b/>
        </w:rPr>
      </w:pPr>
    </w:p>
    <w:p w:rsidR="003C2A7B" w:rsidRDefault="0011420F" w:rsidP="00C159D0">
      <w:pPr>
        <w:spacing w:after="120"/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1 - </w:t>
      </w:r>
      <w:r w:rsidR="00C159D0" w:rsidRPr="00661C42">
        <w:rPr>
          <w:rFonts w:ascii="Arial" w:hAnsi="Arial" w:cs="Arial"/>
        </w:rPr>
        <w:t xml:space="preserve">Aprovar a Proposta de </w:t>
      </w:r>
      <w:r w:rsidR="00C159D0">
        <w:rPr>
          <w:rFonts w:ascii="Arial" w:hAnsi="Arial" w:cs="Arial"/>
        </w:rPr>
        <w:t>Programação O</w:t>
      </w:r>
      <w:r w:rsidR="00461649">
        <w:rPr>
          <w:rFonts w:ascii="Arial" w:hAnsi="Arial" w:cs="Arial"/>
        </w:rPr>
        <w:t>rçamentária do exercício de 2022</w:t>
      </w:r>
      <w:r w:rsidR="00C159D0" w:rsidRPr="00661C42">
        <w:rPr>
          <w:rFonts w:ascii="Arial" w:hAnsi="Arial" w:cs="Arial"/>
        </w:rPr>
        <w:t xml:space="preserve"> no montante de </w:t>
      </w:r>
      <w:r w:rsidR="001D31C7">
        <w:rPr>
          <w:rFonts w:ascii="Arial" w:hAnsi="Arial" w:cs="Arial"/>
        </w:rPr>
        <w:t>R$ 19.181.457,</w:t>
      </w:r>
      <w:r w:rsidR="001D31C7" w:rsidRPr="001D31C7">
        <w:rPr>
          <w:rFonts w:ascii="Arial" w:hAnsi="Arial" w:cs="Arial"/>
        </w:rPr>
        <w:t xml:space="preserve">07 </w:t>
      </w:r>
      <w:r w:rsidR="00C159D0" w:rsidRPr="001D31C7">
        <w:rPr>
          <w:rFonts w:ascii="Arial" w:hAnsi="Arial" w:cs="Arial"/>
        </w:rPr>
        <w:t>(</w:t>
      </w:r>
      <w:r w:rsidR="00642B2E" w:rsidRPr="001D31C7">
        <w:rPr>
          <w:rFonts w:ascii="Arial" w:hAnsi="Arial" w:cs="Arial"/>
        </w:rPr>
        <w:t>dez</w:t>
      </w:r>
      <w:r w:rsidR="001D31C7" w:rsidRPr="001D31C7">
        <w:rPr>
          <w:rFonts w:ascii="Arial" w:hAnsi="Arial" w:cs="Arial"/>
        </w:rPr>
        <w:t>enove</w:t>
      </w:r>
      <w:r w:rsidR="00C159D0" w:rsidRPr="001D31C7">
        <w:rPr>
          <w:rFonts w:ascii="Arial" w:hAnsi="Arial" w:cs="Arial"/>
        </w:rPr>
        <w:t xml:space="preserve"> milhões, </w:t>
      </w:r>
      <w:r w:rsidR="001D31C7" w:rsidRPr="001D31C7">
        <w:rPr>
          <w:rFonts w:ascii="Arial" w:hAnsi="Arial" w:cs="Arial"/>
        </w:rPr>
        <w:t>cento e oitenta e um</w:t>
      </w:r>
      <w:r w:rsidR="00C159D0" w:rsidRPr="001D31C7">
        <w:rPr>
          <w:rFonts w:ascii="Arial" w:hAnsi="Arial" w:cs="Arial"/>
        </w:rPr>
        <w:t xml:space="preserve"> mil</w:t>
      </w:r>
      <w:r w:rsidR="00F308C1" w:rsidRPr="001D31C7">
        <w:rPr>
          <w:rFonts w:ascii="Arial" w:hAnsi="Arial" w:cs="Arial"/>
        </w:rPr>
        <w:t>,</w:t>
      </w:r>
      <w:r w:rsidR="00C159D0" w:rsidRPr="001D31C7">
        <w:rPr>
          <w:rFonts w:ascii="Arial" w:hAnsi="Arial" w:cs="Arial"/>
        </w:rPr>
        <w:t xml:space="preserve"> </w:t>
      </w:r>
      <w:r w:rsidR="001D31C7" w:rsidRPr="001D31C7">
        <w:rPr>
          <w:rFonts w:ascii="Arial" w:hAnsi="Arial" w:cs="Arial"/>
        </w:rPr>
        <w:t xml:space="preserve">quatrocentos e cinquenta e sete reais e sete </w:t>
      </w:r>
      <w:r w:rsidR="00642B2E" w:rsidRPr="001D31C7">
        <w:rPr>
          <w:rFonts w:ascii="Arial" w:hAnsi="Arial" w:cs="Arial"/>
        </w:rPr>
        <w:t>centavos</w:t>
      </w:r>
      <w:r w:rsidR="00C159D0" w:rsidRPr="001D31C7">
        <w:rPr>
          <w:rFonts w:ascii="Arial" w:hAnsi="Arial" w:cs="Arial"/>
        </w:rPr>
        <w:t>).</w:t>
      </w:r>
    </w:p>
    <w:p w:rsidR="003A6F90" w:rsidRDefault="003A6F90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C2A7B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Encaminhar esta deliberação à Presidência do CAU/SC para providências cabíveis.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224653" w:rsidRPr="00FA500E" w:rsidRDefault="00224653" w:rsidP="00224653">
      <w:pPr>
        <w:jc w:val="both"/>
        <w:rPr>
          <w:rFonts w:ascii="Arial" w:hAnsi="Arial" w:cs="Arial"/>
        </w:rPr>
      </w:pPr>
    </w:p>
    <w:p w:rsidR="00143DEC" w:rsidRPr="006D188D" w:rsidRDefault="00143DEC" w:rsidP="00143DEC">
      <w:pPr>
        <w:jc w:val="both"/>
        <w:rPr>
          <w:rFonts w:ascii="Arial" w:hAnsi="Arial" w:cs="Arial"/>
          <w:b/>
        </w:rPr>
      </w:pPr>
    </w:p>
    <w:p w:rsidR="00143DEC" w:rsidRPr="006D188D" w:rsidRDefault="00143DEC" w:rsidP="00143DEC">
      <w:pPr>
        <w:jc w:val="center"/>
        <w:rPr>
          <w:rFonts w:ascii="Arial" w:hAnsi="Arial" w:cs="Arial"/>
        </w:rPr>
      </w:pPr>
      <w:r w:rsidRPr="006D188D">
        <w:rPr>
          <w:rFonts w:ascii="Arial" w:hAnsi="Arial" w:cs="Arial"/>
        </w:rPr>
        <w:t xml:space="preserve">Florianópolis, </w:t>
      </w:r>
      <w:r w:rsidR="004276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de outubro</w:t>
      </w:r>
      <w:r w:rsidRPr="006D188D">
        <w:rPr>
          <w:rFonts w:ascii="Arial" w:hAnsi="Arial" w:cs="Arial"/>
        </w:rPr>
        <w:t xml:space="preserve"> de 2021.</w:t>
      </w:r>
    </w:p>
    <w:p w:rsidR="00143DEC" w:rsidRPr="006D188D" w:rsidRDefault="00143DEC" w:rsidP="00143DEC">
      <w:pPr>
        <w:jc w:val="center"/>
        <w:rPr>
          <w:rFonts w:ascii="Arial" w:hAnsi="Arial" w:cs="Arial"/>
        </w:rPr>
      </w:pPr>
    </w:p>
    <w:p w:rsidR="00143DEC" w:rsidRPr="006D188D" w:rsidRDefault="00143DEC" w:rsidP="00143DEC">
      <w:pPr>
        <w:jc w:val="both"/>
        <w:rPr>
          <w:rFonts w:ascii="Arial" w:hAnsi="Arial" w:cs="Arial"/>
          <w:bCs/>
        </w:rPr>
      </w:pPr>
    </w:p>
    <w:p w:rsidR="00143DEC" w:rsidRPr="006D188D" w:rsidRDefault="00143DEC" w:rsidP="00143DEC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143DEC" w:rsidRPr="006D188D" w:rsidRDefault="00143DEC" w:rsidP="00143DEC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143DEC" w:rsidRDefault="00143DEC" w:rsidP="00143DEC">
      <w:pPr>
        <w:jc w:val="center"/>
        <w:rPr>
          <w:rFonts w:ascii="Arial" w:eastAsiaTheme="minorHAnsi" w:hAnsi="Arial" w:cs="Arial"/>
          <w:b/>
          <w:bCs/>
        </w:rPr>
      </w:pPr>
    </w:p>
    <w:p w:rsidR="00347A65" w:rsidRDefault="00347A65" w:rsidP="00143DEC">
      <w:pPr>
        <w:jc w:val="center"/>
        <w:rPr>
          <w:rFonts w:ascii="Arial" w:eastAsiaTheme="minorHAnsi" w:hAnsi="Arial" w:cs="Arial"/>
          <w:b/>
          <w:bCs/>
        </w:rPr>
      </w:pPr>
    </w:p>
    <w:p w:rsidR="00347A65" w:rsidRDefault="00347A65" w:rsidP="00143DEC">
      <w:pPr>
        <w:jc w:val="center"/>
        <w:rPr>
          <w:rFonts w:ascii="Arial" w:eastAsiaTheme="minorHAnsi" w:hAnsi="Arial" w:cs="Arial"/>
          <w:b/>
          <w:bCs/>
        </w:rPr>
      </w:pPr>
    </w:p>
    <w:p w:rsidR="00347A65" w:rsidRPr="006D188D" w:rsidRDefault="00347A65" w:rsidP="00143DEC">
      <w:pPr>
        <w:jc w:val="center"/>
        <w:rPr>
          <w:rFonts w:ascii="Arial" w:eastAsiaTheme="minorHAnsi" w:hAnsi="Arial" w:cs="Arial"/>
          <w:b/>
          <w:bCs/>
        </w:rPr>
      </w:pPr>
    </w:p>
    <w:p w:rsidR="00143DEC" w:rsidRPr="006D188D" w:rsidRDefault="00143DEC" w:rsidP="00143DEC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__________________________________________</w:t>
      </w:r>
    </w:p>
    <w:p w:rsidR="00143DEC" w:rsidRDefault="00143DEC" w:rsidP="00143DEC">
      <w:pPr>
        <w:jc w:val="center"/>
        <w:rPr>
          <w:rFonts w:ascii="Arial" w:eastAsiaTheme="minorHAnsi" w:hAnsi="Arial" w:cs="Arial"/>
          <w:b/>
          <w:bCs/>
        </w:rPr>
      </w:pPr>
      <w:proofErr w:type="spellStart"/>
      <w:r w:rsidRPr="00697097">
        <w:rPr>
          <w:rFonts w:ascii="Arial" w:eastAsiaTheme="minorHAnsi" w:hAnsi="Arial" w:cs="Arial"/>
          <w:b/>
          <w:bCs/>
        </w:rPr>
        <w:t>Pery</w:t>
      </w:r>
      <w:proofErr w:type="spellEnd"/>
      <w:r w:rsidRPr="00697097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697097">
        <w:rPr>
          <w:rFonts w:ascii="Arial" w:eastAsiaTheme="minorHAnsi" w:hAnsi="Arial" w:cs="Arial"/>
          <w:b/>
          <w:bCs/>
        </w:rPr>
        <w:t>Segala</w:t>
      </w:r>
      <w:proofErr w:type="spellEnd"/>
      <w:r w:rsidRPr="00697097">
        <w:rPr>
          <w:rFonts w:ascii="Arial" w:eastAsiaTheme="minorHAnsi" w:hAnsi="Arial" w:cs="Arial"/>
          <w:b/>
          <w:bCs/>
        </w:rPr>
        <w:t xml:space="preserve"> </w:t>
      </w:r>
    </w:p>
    <w:p w:rsidR="00143DEC" w:rsidRPr="006D188D" w:rsidRDefault="00143DEC" w:rsidP="00143DEC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:rsidR="00224653" w:rsidRDefault="00224653" w:rsidP="0088218E">
      <w:pPr>
        <w:jc w:val="both"/>
        <w:rPr>
          <w:rFonts w:ascii="Arial" w:hAnsi="Arial" w:cs="Arial"/>
          <w:b/>
          <w:bCs/>
          <w:lang w:eastAsia="pt-BR"/>
        </w:rPr>
      </w:pPr>
    </w:p>
    <w:p w:rsidR="00224653" w:rsidRPr="00591B0A" w:rsidRDefault="00224653" w:rsidP="0088218E">
      <w:pPr>
        <w:spacing w:after="160" w:line="259" w:lineRule="auto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  <w:r w:rsidR="00143DEC">
        <w:rPr>
          <w:rFonts w:ascii="Arial" w:hAnsi="Arial" w:cs="Arial"/>
          <w:b/>
          <w:bCs/>
          <w:lang w:eastAsia="pt-BR"/>
        </w:rPr>
        <w:lastRenderedPageBreak/>
        <w:t>06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143DEC">
        <w:rPr>
          <w:rFonts w:ascii="Arial" w:hAnsi="Arial" w:cs="Arial"/>
          <w:b/>
          <w:bCs/>
          <w:lang w:eastAsia="pt-BR"/>
        </w:rPr>
        <w:t>EXTRA</w:t>
      </w:r>
      <w:r>
        <w:rPr>
          <w:rFonts w:ascii="Arial" w:hAnsi="Arial" w:cs="Arial"/>
          <w:b/>
          <w:bCs/>
          <w:lang w:eastAsia="pt-BR"/>
        </w:rPr>
        <w:t xml:space="preserve">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:rsidR="00224653" w:rsidRPr="00591B0A" w:rsidRDefault="00224653" w:rsidP="00224653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224653" w:rsidRPr="00591B0A" w:rsidRDefault="00224653" w:rsidP="0022465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224653" w:rsidRPr="00591B0A" w:rsidRDefault="00224653" w:rsidP="0022465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A2B05" w:rsidRPr="006D188D" w:rsidTr="00B435AB">
        <w:tc>
          <w:tcPr>
            <w:tcW w:w="2689" w:type="dxa"/>
            <w:vMerge w:val="restart"/>
            <w:shd w:val="clear" w:color="auto" w:fill="auto"/>
            <w:vAlign w:val="center"/>
          </w:tcPr>
          <w:p w:rsidR="00AA2B05" w:rsidRPr="006D188D" w:rsidRDefault="00AA2B05" w:rsidP="00B435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AA2B05" w:rsidRPr="006D188D" w:rsidRDefault="00AA2B05" w:rsidP="00B435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A2B05" w:rsidRPr="006D188D" w:rsidRDefault="00AA2B05" w:rsidP="00B435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AA2B05" w:rsidRPr="006D188D" w:rsidTr="00B435AB">
        <w:tc>
          <w:tcPr>
            <w:tcW w:w="2689" w:type="dxa"/>
            <w:vMerge/>
            <w:shd w:val="clear" w:color="auto" w:fill="auto"/>
            <w:vAlign w:val="center"/>
          </w:tcPr>
          <w:p w:rsidR="00AA2B05" w:rsidRPr="006D188D" w:rsidRDefault="00AA2B05" w:rsidP="00B435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AA2B05" w:rsidRPr="006D188D" w:rsidRDefault="00AA2B05" w:rsidP="00B435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2B05" w:rsidRPr="006D188D" w:rsidRDefault="00AA2B05" w:rsidP="00B435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2B05" w:rsidRPr="006D188D" w:rsidRDefault="00AA2B05" w:rsidP="00B435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2B05" w:rsidRPr="006D188D" w:rsidRDefault="00AA2B05" w:rsidP="00B435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A2B05" w:rsidRPr="006D188D" w:rsidRDefault="00AA2B05" w:rsidP="00B435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A2B05" w:rsidRPr="006D188D" w:rsidTr="00B435A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2B05" w:rsidRPr="00355A05" w:rsidRDefault="001D0ABD" w:rsidP="00B435A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AA2B05" w:rsidRPr="00355A05" w:rsidRDefault="003D1379" w:rsidP="00B435A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169BA">
              <w:rPr>
                <w:rFonts w:ascii="Arial" w:eastAsia="Times New Roman" w:hAnsi="Arial" w:cs="Arial"/>
                <w:color w:val="000000"/>
                <w:lang w:eastAsia="pt-BR"/>
              </w:rPr>
              <w:t>Francisco Ricardo Klein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2B05" w:rsidRPr="006D188D" w:rsidRDefault="005110B2" w:rsidP="00B435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2B05" w:rsidRPr="006D188D" w:rsidRDefault="00AA2B05" w:rsidP="00B435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2B05" w:rsidRPr="006D188D" w:rsidRDefault="00AA2B05" w:rsidP="00B435A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2B05" w:rsidRPr="006D188D" w:rsidRDefault="00AA2B05" w:rsidP="00B435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D0ABD" w:rsidRPr="006D188D" w:rsidTr="00B435A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D0ABD" w:rsidRPr="00355A05" w:rsidRDefault="001D0ABD" w:rsidP="001D0AB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55A05">
              <w:rPr>
                <w:rFonts w:ascii="Arial" w:hAnsi="Arial" w:cs="Arial"/>
              </w:rPr>
              <w:t xml:space="preserve">Coordenadora-adjunta </w:t>
            </w:r>
          </w:p>
        </w:tc>
        <w:tc>
          <w:tcPr>
            <w:tcW w:w="3685" w:type="dxa"/>
          </w:tcPr>
          <w:p w:rsidR="001D0ABD" w:rsidRPr="00355A05" w:rsidRDefault="001D0ABD" w:rsidP="001D0AB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55A05">
              <w:rPr>
                <w:rFonts w:ascii="Arial" w:hAnsi="Arial" w:cs="Arial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D0ABD" w:rsidRPr="006D188D" w:rsidRDefault="001D0ABD" w:rsidP="001D0A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D0ABD" w:rsidRPr="006D188D" w:rsidRDefault="001D0ABD" w:rsidP="001D0A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D0ABD" w:rsidRPr="006D188D" w:rsidRDefault="001D0ABD" w:rsidP="001D0A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D0ABD" w:rsidRPr="006D188D" w:rsidRDefault="001D0ABD" w:rsidP="001D0A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D0ABD" w:rsidRPr="006D188D" w:rsidTr="00B435AB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D0ABD" w:rsidRPr="00355A05" w:rsidRDefault="001D0ABD" w:rsidP="001D0AB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55A05">
              <w:rPr>
                <w:rFonts w:ascii="Arial" w:hAnsi="Arial" w:cs="Arial"/>
              </w:rPr>
              <w:t>Membro</w:t>
            </w:r>
          </w:p>
        </w:tc>
        <w:tc>
          <w:tcPr>
            <w:tcW w:w="3685" w:type="dxa"/>
          </w:tcPr>
          <w:p w:rsidR="001D0ABD" w:rsidRPr="00355A05" w:rsidRDefault="001D0ABD" w:rsidP="001D0AB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55A05">
              <w:rPr>
                <w:rFonts w:ascii="Arial" w:hAnsi="Arial" w:cs="Arial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D0ABD" w:rsidRPr="006D188D" w:rsidRDefault="001D0ABD" w:rsidP="001D0A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D0ABD" w:rsidRPr="006D188D" w:rsidRDefault="005110B2" w:rsidP="001D0A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D0ABD" w:rsidRPr="006D188D" w:rsidRDefault="001D0ABD" w:rsidP="001D0A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D0ABD" w:rsidRPr="006D188D" w:rsidRDefault="001D0ABD" w:rsidP="001D0A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24653" w:rsidRDefault="00224653" w:rsidP="00224653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:rsidR="00AA2B05" w:rsidRPr="00591B0A" w:rsidRDefault="00AA2B05" w:rsidP="00224653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A2B05" w:rsidRPr="006D188D" w:rsidTr="00B435A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A2B05" w:rsidRPr="006D188D" w:rsidRDefault="00AA2B05" w:rsidP="00B435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Histórico da votação:</w:t>
            </w:r>
          </w:p>
          <w:p w:rsidR="00AA2B05" w:rsidRPr="006D188D" w:rsidRDefault="00AA2B05" w:rsidP="00B435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A2B05" w:rsidRPr="006D188D" w:rsidTr="00B435AB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AA2B05" w:rsidRPr="00390AF9" w:rsidRDefault="00AA2B05" w:rsidP="00AA2B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390AF9">
              <w:rPr>
                <w:rFonts w:ascii="Arial" w:hAnsi="Arial" w:cs="Arial"/>
                <w:b/>
              </w:rPr>
              <w:t>Reunião COAF-CAU/SC:</w:t>
            </w:r>
            <w:r w:rsidRPr="003667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Pr="0036671F">
              <w:rPr>
                <w:rFonts w:ascii="Arial" w:hAnsi="Arial" w:cs="Arial"/>
              </w:rPr>
              <w:t xml:space="preserve">ª </w:t>
            </w:r>
            <w:r w:rsidRPr="00390AF9">
              <w:rPr>
                <w:rFonts w:ascii="Arial" w:hAnsi="Arial" w:cs="Arial"/>
              </w:rPr>
              <w:t xml:space="preserve">Reunião </w:t>
            </w:r>
            <w:r>
              <w:rPr>
                <w:rFonts w:ascii="Arial" w:hAnsi="Arial" w:cs="Arial"/>
              </w:rPr>
              <w:t>Extrao</w:t>
            </w:r>
            <w:r w:rsidRPr="00390AF9">
              <w:rPr>
                <w:rFonts w:ascii="Arial" w:hAnsi="Arial" w:cs="Arial"/>
              </w:rPr>
              <w:t>rdinária de 2021</w:t>
            </w:r>
          </w:p>
        </w:tc>
      </w:tr>
      <w:tr w:rsidR="00AA2B05" w:rsidRPr="006D188D" w:rsidTr="00B435A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A2B05" w:rsidRDefault="00AA2B05" w:rsidP="00B435A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90AF9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14/10</w:t>
            </w:r>
            <w:r w:rsidRPr="00390AF9">
              <w:rPr>
                <w:rFonts w:ascii="Arial" w:hAnsi="Arial" w:cs="Arial"/>
              </w:rPr>
              <w:t>/2021</w:t>
            </w:r>
          </w:p>
          <w:p w:rsidR="00AA2B05" w:rsidRPr="00390AF9" w:rsidRDefault="00AA2B05" w:rsidP="00B435A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AA2B05" w:rsidRDefault="00AA2B05" w:rsidP="00AA2B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Programação Orçamentária 2022. </w:t>
            </w:r>
          </w:p>
          <w:p w:rsidR="00AA2B05" w:rsidRPr="00390AF9" w:rsidRDefault="00AA2B05" w:rsidP="00AA2B05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AA2B05" w:rsidRPr="006D188D" w:rsidTr="00B435AB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AA2B05" w:rsidRPr="006D188D" w:rsidRDefault="00AA2B05" w:rsidP="00B435A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Resultado da votação: Sim </w:t>
            </w:r>
            <w:r w:rsidR="008C0137">
              <w:rPr>
                <w:rFonts w:ascii="Arial" w:hAnsi="Arial" w:cs="Arial"/>
              </w:rPr>
              <w:t>(2</w:t>
            </w:r>
            <w:proofErr w:type="gramStart"/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</w:rPr>
              <w:t xml:space="preserve"> </w:t>
            </w:r>
            <w:r w:rsidRPr="006D188D">
              <w:rPr>
                <w:rFonts w:ascii="Arial" w:hAnsi="Arial" w:cs="Arial"/>
              </w:rPr>
              <w:t>(</w:t>
            </w:r>
            <w:r w:rsidR="008C0137">
              <w:rPr>
                <w:rFonts w:ascii="Arial" w:hAnsi="Arial" w:cs="Arial"/>
              </w:rPr>
              <w:t>1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Abstenções </w:t>
            </w:r>
            <w:r>
              <w:rPr>
                <w:rFonts w:ascii="Arial" w:hAnsi="Arial" w:cs="Arial"/>
              </w:rPr>
              <w:t>(0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Ausências </w:t>
            </w:r>
            <w:r>
              <w:rPr>
                <w:rFonts w:ascii="Arial" w:hAnsi="Arial" w:cs="Arial"/>
              </w:rPr>
              <w:t>(0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</w:rPr>
              <w:t>(3</w:t>
            </w:r>
            <w:r w:rsidRPr="006D188D">
              <w:rPr>
                <w:rFonts w:ascii="Arial" w:hAnsi="Arial" w:cs="Arial"/>
              </w:rPr>
              <w:t>)</w:t>
            </w:r>
          </w:p>
          <w:p w:rsidR="00AA2B05" w:rsidRPr="006D188D" w:rsidRDefault="00AA2B05" w:rsidP="00B435A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AA2B05" w:rsidRPr="006D188D" w:rsidTr="00B435A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A2B05" w:rsidRPr="006D188D" w:rsidRDefault="00AA2B05" w:rsidP="00B435A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Ocorrências: </w:t>
            </w:r>
            <w:r>
              <w:rPr>
                <w:rFonts w:ascii="Arial" w:hAnsi="Arial" w:cs="Arial"/>
              </w:rPr>
              <w:t>-</w:t>
            </w:r>
            <w:r w:rsidRPr="006D188D">
              <w:rPr>
                <w:rFonts w:ascii="Arial" w:hAnsi="Arial" w:cs="Arial"/>
              </w:rPr>
              <w:t xml:space="preserve"> </w:t>
            </w:r>
          </w:p>
          <w:p w:rsidR="00AA2B05" w:rsidRPr="006D188D" w:rsidRDefault="00AA2B05" w:rsidP="00B435A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AA2B05" w:rsidRPr="006D188D" w:rsidTr="00B435AB">
        <w:trPr>
          <w:trHeight w:val="257"/>
        </w:trPr>
        <w:tc>
          <w:tcPr>
            <w:tcW w:w="4530" w:type="dxa"/>
            <w:shd w:val="clear" w:color="auto" w:fill="D9D9D9"/>
          </w:tcPr>
          <w:p w:rsidR="00AA2B05" w:rsidRPr="006D188D" w:rsidRDefault="00AA2B05" w:rsidP="00B435A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90AF9">
              <w:rPr>
                <w:rFonts w:ascii="Arial" w:hAnsi="Arial" w:cs="Arial"/>
                <w:b/>
              </w:rPr>
              <w:t>Secretária da Reunião</w:t>
            </w:r>
            <w:r w:rsidRPr="006D188D">
              <w:rPr>
                <w:rFonts w:ascii="Arial" w:hAnsi="Arial" w:cs="Arial"/>
                <w:b/>
              </w:rPr>
              <w:t xml:space="preserve">: </w:t>
            </w:r>
            <w:r w:rsidRPr="00390AF9">
              <w:rPr>
                <w:rFonts w:ascii="Arial" w:hAnsi="Arial" w:cs="Arial"/>
              </w:rPr>
              <w:t>Assistente Administrativa Laraue Pommerening</w:t>
            </w:r>
          </w:p>
        </w:tc>
        <w:tc>
          <w:tcPr>
            <w:tcW w:w="4963" w:type="dxa"/>
            <w:shd w:val="clear" w:color="auto" w:fill="D9D9D9"/>
          </w:tcPr>
          <w:p w:rsidR="00AA2B05" w:rsidRPr="006D188D" w:rsidRDefault="00AA2B05" w:rsidP="00B435AB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7703CE">
              <w:rPr>
                <w:rFonts w:ascii="Arial" w:hAnsi="Arial" w:cs="Arial"/>
                <w:b/>
              </w:rPr>
              <w:t xml:space="preserve">Condutor da Reunião: </w:t>
            </w:r>
            <w:r>
              <w:rPr>
                <w:rFonts w:ascii="Arial" w:eastAsia="MS Mincho" w:hAnsi="Arial" w:cs="Arial"/>
              </w:rPr>
              <w:t xml:space="preserve">Coordenador </w:t>
            </w:r>
            <w:r w:rsidR="001C60D2" w:rsidRPr="005169BA">
              <w:rPr>
                <w:rFonts w:ascii="Arial" w:eastAsia="Times New Roman" w:hAnsi="Arial" w:cs="Arial"/>
                <w:color w:val="000000"/>
                <w:lang w:eastAsia="pt-BR"/>
              </w:rPr>
              <w:t>Francisco Ricardo Klein</w:t>
            </w:r>
          </w:p>
        </w:tc>
      </w:tr>
    </w:tbl>
    <w:p w:rsidR="00224653" w:rsidRDefault="00224653" w:rsidP="00224653"/>
    <w:p w:rsidR="00C94D88" w:rsidRDefault="00C94D88" w:rsidP="00224653">
      <w:pPr>
        <w:jc w:val="both"/>
        <w:rPr>
          <w:rFonts w:ascii="Arial" w:hAnsi="Arial" w:cs="Arial"/>
        </w:rPr>
      </w:pPr>
    </w:p>
    <w:sectPr w:rsidR="00C94D88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BB" w:rsidRDefault="00C562BB" w:rsidP="00480328">
      <w:r>
        <w:separator/>
      </w:r>
    </w:p>
  </w:endnote>
  <w:endnote w:type="continuationSeparator" w:id="0">
    <w:p w:rsidR="00C562BB" w:rsidRDefault="00C562B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BB" w:rsidRDefault="00C562BB" w:rsidP="00480328">
      <w:r>
        <w:separator/>
      </w:r>
    </w:p>
  </w:footnote>
  <w:footnote w:type="continuationSeparator" w:id="0">
    <w:p w:rsidR="00C562BB" w:rsidRDefault="00C562B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124F"/>
    <w:rsid w:val="00010874"/>
    <w:rsid w:val="000225FC"/>
    <w:rsid w:val="00033DEE"/>
    <w:rsid w:val="0004346A"/>
    <w:rsid w:val="00062FAD"/>
    <w:rsid w:val="00066835"/>
    <w:rsid w:val="000766C6"/>
    <w:rsid w:val="000843B2"/>
    <w:rsid w:val="00093705"/>
    <w:rsid w:val="000D4E99"/>
    <w:rsid w:val="000E6DF2"/>
    <w:rsid w:val="000F559C"/>
    <w:rsid w:val="000F6CEE"/>
    <w:rsid w:val="001031B8"/>
    <w:rsid w:val="00113FA2"/>
    <w:rsid w:val="0011420F"/>
    <w:rsid w:val="00143CB8"/>
    <w:rsid w:val="00143DEC"/>
    <w:rsid w:val="00151476"/>
    <w:rsid w:val="00175041"/>
    <w:rsid w:val="001848AD"/>
    <w:rsid w:val="00185E5D"/>
    <w:rsid w:val="00190120"/>
    <w:rsid w:val="001A0090"/>
    <w:rsid w:val="001C60D2"/>
    <w:rsid w:val="001D0ABD"/>
    <w:rsid w:val="001D31C7"/>
    <w:rsid w:val="001E0565"/>
    <w:rsid w:val="002074C4"/>
    <w:rsid w:val="00224653"/>
    <w:rsid w:val="00224F00"/>
    <w:rsid w:val="002320C4"/>
    <w:rsid w:val="0023300A"/>
    <w:rsid w:val="0024303B"/>
    <w:rsid w:val="00251400"/>
    <w:rsid w:val="00253306"/>
    <w:rsid w:val="00257D87"/>
    <w:rsid w:val="00274573"/>
    <w:rsid w:val="0033121B"/>
    <w:rsid w:val="00340DB0"/>
    <w:rsid w:val="00347A65"/>
    <w:rsid w:val="00356594"/>
    <w:rsid w:val="003A2B01"/>
    <w:rsid w:val="003A6F90"/>
    <w:rsid w:val="003B4522"/>
    <w:rsid w:val="003B5D71"/>
    <w:rsid w:val="003B6826"/>
    <w:rsid w:val="003C2A7B"/>
    <w:rsid w:val="003D1379"/>
    <w:rsid w:val="004105C9"/>
    <w:rsid w:val="00422778"/>
    <w:rsid w:val="00425319"/>
    <w:rsid w:val="00427672"/>
    <w:rsid w:val="00450B8E"/>
    <w:rsid w:val="00450D5F"/>
    <w:rsid w:val="0045131F"/>
    <w:rsid w:val="00461649"/>
    <w:rsid w:val="00477B9B"/>
    <w:rsid w:val="00480328"/>
    <w:rsid w:val="004D0EB0"/>
    <w:rsid w:val="00510668"/>
    <w:rsid w:val="005110B2"/>
    <w:rsid w:val="00525D33"/>
    <w:rsid w:val="005373F9"/>
    <w:rsid w:val="00561A66"/>
    <w:rsid w:val="00586BCC"/>
    <w:rsid w:val="005B6DBF"/>
    <w:rsid w:val="005D05A4"/>
    <w:rsid w:val="005F4DCE"/>
    <w:rsid w:val="00602D32"/>
    <w:rsid w:val="00642B2E"/>
    <w:rsid w:val="0065488F"/>
    <w:rsid w:val="00661C42"/>
    <w:rsid w:val="006B4738"/>
    <w:rsid w:val="006C0A73"/>
    <w:rsid w:val="00722D25"/>
    <w:rsid w:val="0072349C"/>
    <w:rsid w:val="0074184B"/>
    <w:rsid w:val="0077386D"/>
    <w:rsid w:val="00780A52"/>
    <w:rsid w:val="007B14D6"/>
    <w:rsid w:val="007B16D0"/>
    <w:rsid w:val="007D4C3F"/>
    <w:rsid w:val="007F78E0"/>
    <w:rsid w:val="00827195"/>
    <w:rsid w:val="008348F1"/>
    <w:rsid w:val="0084274A"/>
    <w:rsid w:val="00850883"/>
    <w:rsid w:val="0088218E"/>
    <w:rsid w:val="008A3D5B"/>
    <w:rsid w:val="008C0137"/>
    <w:rsid w:val="00952B80"/>
    <w:rsid w:val="00957866"/>
    <w:rsid w:val="0096247D"/>
    <w:rsid w:val="009716F1"/>
    <w:rsid w:val="00982B9A"/>
    <w:rsid w:val="009910BA"/>
    <w:rsid w:val="00991C98"/>
    <w:rsid w:val="009A3BE2"/>
    <w:rsid w:val="009D0393"/>
    <w:rsid w:val="00A000EA"/>
    <w:rsid w:val="00A6321A"/>
    <w:rsid w:val="00AA2B05"/>
    <w:rsid w:val="00AB7707"/>
    <w:rsid w:val="00AF1E71"/>
    <w:rsid w:val="00B2133E"/>
    <w:rsid w:val="00B24804"/>
    <w:rsid w:val="00B32131"/>
    <w:rsid w:val="00B37A8D"/>
    <w:rsid w:val="00B7037D"/>
    <w:rsid w:val="00B837D5"/>
    <w:rsid w:val="00BB3317"/>
    <w:rsid w:val="00BD18A1"/>
    <w:rsid w:val="00BE1907"/>
    <w:rsid w:val="00BF1D6B"/>
    <w:rsid w:val="00BF546C"/>
    <w:rsid w:val="00BF60D3"/>
    <w:rsid w:val="00C047FD"/>
    <w:rsid w:val="00C13A64"/>
    <w:rsid w:val="00C159D0"/>
    <w:rsid w:val="00C278E8"/>
    <w:rsid w:val="00C27E1C"/>
    <w:rsid w:val="00C562BB"/>
    <w:rsid w:val="00C64EBF"/>
    <w:rsid w:val="00C70B02"/>
    <w:rsid w:val="00C81411"/>
    <w:rsid w:val="00C930D5"/>
    <w:rsid w:val="00C9364D"/>
    <w:rsid w:val="00C94D88"/>
    <w:rsid w:val="00CA6BED"/>
    <w:rsid w:val="00D12915"/>
    <w:rsid w:val="00D365A4"/>
    <w:rsid w:val="00D4016E"/>
    <w:rsid w:val="00D40727"/>
    <w:rsid w:val="00D512FF"/>
    <w:rsid w:val="00D56A42"/>
    <w:rsid w:val="00D7328B"/>
    <w:rsid w:val="00D93369"/>
    <w:rsid w:val="00D934B9"/>
    <w:rsid w:val="00DB7827"/>
    <w:rsid w:val="00E1064A"/>
    <w:rsid w:val="00E126AE"/>
    <w:rsid w:val="00E14245"/>
    <w:rsid w:val="00E24E98"/>
    <w:rsid w:val="00E761A5"/>
    <w:rsid w:val="00E771E9"/>
    <w:rsid w:val="00E805A5"/>
    <w:rsid w:val="00E83898"/>
    <w:rsid w:val="00EF15B6"/>
    <w:rsid w:val="00F263E8"/>
    <w:rsid w:val="00F308C1"/>
    <w:rsid w:val="00F35EFD"/>
    <w:rsid w:val="00F371C2"/>
    <w:rsid w:val="00F734DF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B5B9F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D18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45131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45131F"/>
    <w:rPr>
      <w:rFonts w:ascii="Times New Roman" w:eastAsia="Times New Roman" w:hAnsi="Times New Roman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AF1E7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F1E71"/>
    <w:rPr>
      <w:color w:val="0000FF"/>
      <w:u w:val="single"/>
    </w:rPr>
  </w:style>
  <w:style w:type="paragraph" w:styleId="SemEspaamento">
    <w:name w:val="No Spacing"/>
    <w:uiPriority w:val="99"/>
    <w:qFormat/>
    <w:rsid w:val="00224653"/>
    <w:rPr>
      <w:rFonts w:ascii="Cambria" w:eastAsia="MS Mincho" w:hAnsi="Cambria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BD18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3051-1D07-4970-9C4E-6D2DB35B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24</cp:revision>
  <cp:lastPrinted>2021-10-14T20:05:00Z</cp:lastPrinted>
  <dcterms:created xsi:type="dcterms:W3CDTF">2021-10-07T15:01:00Z</dcterms:created>
  <dcterms:modified xsi:type="dcterms:W3CDTF">2021-10-14T20:05:00Z</dcterms:modified>
</cp:coreProperties>
</file>