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77777777"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6EF53852" w:rsidR="00E14245" w:rsidRPr="00CC7AFC" w:rsidRDefault="004D6825" w:rsidP="005A40E6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82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Evento online de lançamento da </w:t>
            </w:r>
            <w:r w:rsidRPr="004D6825">
              <w:rPr>
                <w:rFonts w:ascii="Arial" w:eastAsia="Times New Roman" w:hAnsi="Arial" w:cs="Arial"/>
                <w:color w:val="000000" w:themeColor="text1"/>
              </w:rPr>
              <w:t>“Carta conjunta dos CAU/SC e CAU/RS aos Candidatos à Eleição Municipal de 2020</w:t>
            </w:r>
          </w:p>
        </w:tc>
      </w:tr>
      <w:tr w:rsidR="00E14245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5CC7C51F" w:rsidR="00E14245" w:rsidRPr="00130B82" w:rsidRDefault="004447D3" w:rsidP="004D682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8C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8C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C0D3B" w:rsidRPr="008C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4D68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74</w:t>
            </w:r>
            <w:r w:rsidR="00CF665B" w:rsidRPr="008C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8C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8C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A3F9AC4" w14:textId="1D096BD1" w:rsidR="00846DE8" w:rsidRDefault="00846DE8" w:rsidP="00846DE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DIRETOR – CD-CAU/SC, reunido ordinariamente no dia 0</w:t>
      </w:r>
      <w:r w:rsidR="00A25B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A25B1B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2020,  com  participação virtual (à distância) dos (as) conselheiros (as), nos termos da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>CAU/BR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nº 07/2020 (referendada pela Deliberação Plenária DPOBR nº 100-01/2020), do item </w:t>
      </w:r>
      <w:r w:rsidR="00A25B1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2 da Deliberação </w:t>
      </w:r>
      <w:r w:rsidR="00A25B1B">
        <w:rPr>
          <w:rFonts w:ascii="Arial" w:hAnsi="Arial" w:cs="Arial"/>
        </w:rPr>
        <w:t>Plenária CA</w:t>
      </w:r>
      <w:r>
        <w:rPr>
          <w:rFonts w:ascii="Arial" w:hAnsi="Arial" w:cs="Arial"/>
        </w:rPr>
        <w:t xml:space="preserve">AU/SC nº </w:t>
      </w:r>
      <w:r w:rsidR="00A25B1B">
        <w:rPr>
          <w:rFonts w:ascii="Arial" w:hAnsi="Arial" w:cs="Arial"/>
        </w:rPr>
        <w:t xml:space="preserve">504/2020, item 3 </w:t>
      </w:r>
      <w:r>
        <w:rPr>
          <w:rFonts w:ascii="Arial" w:hAnsi="Arial" w:cs="Arial"/>
        </w:rPr>
        <w:t xml:space="preserve">da  Deliberação Plenária CAU/SC nº </w:t>
      </w:r>
      <w:r w:rsidR="00A25B1B">
        <w:rPr>
          <w:rFonts w:ascii="Arial" w:hAnsi="Arial" w:cs="Arial"/>
          <w:iCs/>
        </w:rPr>
        <w:t>502</w:t>
      </w:r>
      <w:r w:rsidR="00A25B1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2020, c/c  com o parágrafo único do artigo 32 e §3º do artigo 107 do Regimento Interno do CAU/SC, e nos termos da convocação presidencial,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>
        <w:rPr>
          <w:rFonts w:ascii="Arial" w:hAnsi="Arial" w:cs="Arial"/>
        </w:rPr>
        <w:t>após análise do assunto em epígrafe, e</w:t>
      </w:r>
    </w:p>
    <w:p w14:paraId="2AE62F10" w14:textId="77777777" w:rsidR="00DF702D" w:rsidRPr="00130B82" w:rsidRDefault="00DF702D" w:rsidP="00F302BC">
      <w:pPr>
        <w:jc w:val="both"/>
        <w:rPr>
          <w:rFonts w:ascii="Arial" w:hAnsi="Arial" w:cs="Arial"/>
        </w:rPr>
      </w:pPr>
    </w:p>
    <w:p w14:paraId="28A4FB73" w14:textId="77777777" w:rsidR="00F409C2" w:rsidRPr="00D67101" w:rsidRDefault="00F409C2" w:rsidP="00F409C2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5C4F2F09" w14:textId="77777777" w:rsidR="00F409C2" w:rsidRPr="00D67101" w:rsidRDefault="00F409C2" w:rsidP="00F409C2">
      <w:pPr>
        <w:jc w:val="both"/>
        <w:rPr>
          <w:rFonts w:ascii="Arial" w:hAnsi="Arial" w:cs="Arial"/>
          <w:highlight w:val="yellow"/>
        </w:rPr>
      </w:pPr>
    </w:p>
    <w:p w14:paraId="3AD3BE78" w14:textId="1ECD83FD" w:rsidR="004D6825" w:rsidRDefault="004D6825" w:rsidP="004D6825">
      <w:pPr>
        <w:jc w:val="both"/>
        <w:rPr>
          <w:rFonts w:ascii="Arial" w:eastAsia="Times New Roman" w:hAnsi="Arial" w:cs="Arial"/>
          <w:iCs/>
          <w:bdr w:val="none" w:sz="0" w:space="0" w:color="auto" w:frame="1"/>
          <w:lang w:eastAsia="pt-BR"/>
        </w:rPr>
      </w:pPr>
      <w:r w:rsidRPr="004D6825">
        <w:rPr>
          <w:rFonts w:ascii="Arial" w:hAnsi="Arial" w:cs="Arial"/>
        </w:rPr>
        <w:t xml:space="preserve">Considerando o Memorando de Intenções </w:t>
      </w:r>
      <w:r w:rsidR="00627D06">
        <w:rPr>
          <w:rFonts w:ascii="Arial" w:hAnsi="Arial" w:cs="Arial"/>
        </w:rPr>
        <w:t xml:space="preserve">nº 03/2019, </w:t>
      </w:r>
      <w:r w:rsidRPr="004D6825">
        <w:rPr>
          <w:rFonts w:ascii="Arial" w:hAnsi="Arial" w:cs="Arial"/>
        </w:rPr>
        <w:t>assinado</w:t>
      </w:r>
      <w:r w:rsidR="00627D06">
        <w:rPr>
          <w:rFonts w:ascii="Arial" w:hAnsi="Arial" w:cs="Arial"/>
        </w:rPr>
        <w:t xml:space="preserve"> pelos </w:t>
      </w:r>
      <w:r w:rsidRPr="004D6825">
        <w:rPr>
          <w:rFonts w:ascii="Arial" w:hAnsi="Arial" w:cs="Arial"/>
        </w:rPr>
        <w:t>CAU/SC</w:t>
      </w:r>
      <w:r w:rsidRPr="004D6825">
        <w:rPr>
          <w:rFonts w:ascii="Arial" w:eastAsia="Times New Roman" w:hAnsi="Arial" w:cs="Arial"/>
          <w:iCs/>
          <w:bdr w:val="none" w:sz="0" w:space="0" w:color="auto" w:frame="1"/>
          <w:lang w:eastAsia="pt-BR"/>
        </w:rPr>
        <w:t>, CAU/RS e CAU/PR, para promover ações conjuntas</w:t>
      </w:r>
      <w:r>
        <w:rPr>
          <w:rFonts w:ascii="Arial" w:eastAsia="Times New Roman" w:hAnsi="Arial" w:cs="Arial"/>
          <w:iCs/>
          <w:bdr w:val="none" w:sz="0" w:space="0" w:color="auto" w:frame="1"/>
          <w:lang w:eastAsia="pt-BR"/>
        </w:rPr>
        <w:t xml:space="preserve">, cujas autarquias através de suas Comissões de Políticas Urbanas e Ambientais, a partir de </w:t>
      </w:r>
      <w:r w:rsidR="00627D06">
        <w:rPr>
          <w:rFonts w:ascii="Arial" w:eastAsia="Times New Roman" w:hAnsi="Arial" w:cs="Arial"/>
          <w:iCs/>
          <w:bdr w:val="none" w:sz="0" w:space="0" w:color="auto" w:frame="1"/>
          <w:lang w:eastAsia="pt-BR"/>
        </w:rPr>
        <w:t>então, começaram</w:t>
      </w:r>
      <w:r>
        <w:rPr>
          <w:rFonts w:ascii="Arial" w:eastAsia="Times New Roman" w:hAnsi="Arial" w:cs="Arial"/>
          <w:iCs/>
          <w:bdr w:val="none" w:sz="0" w:space="0" w:color="auto" w:frame="1"/>
          <w:lang w:eastAsia="pt-BR"/>
        </w:rPr>
        <w:t xml:space="preserve"> a debater e organizar as pautas de políticas urbanas e ambientais, definindo as </w:t>
      </w:r>
      <w:r w:rsidRPr="004D6825">
        <w:rPr>
          <w:rFonts w:ascii="Arial" w:eastAsia="Times New Roman" w:hAnsi="Arial" w:cs="Arial"/>
          <w:iCs/>
          <w:bdr w:val="none" w:sz="0" w:space="0" w:color="auto" w:frame="1"/>
          <w:lang w:eastAsia="pt-BR"/>
        </w:rPr>
        <w:t xml:space="preserve">principais diretrizes </w:t>
      </w:r>
      <w:r>
        <w:rPr>
          <w:rFonts w:ascii="Arial" w:eastAsia="Times New Roman" w:hAnsi="Arial" w:cs="Arial"/>
          <w:iCs/>
          <w:bdr w:val="none" w:sz="0" w:space="0" w:color="auto" w:frame="1"/>
          <w:lang w:eastAsia="pt-BR"/>
        </w:rPr>
        <w:t xml:space="preserve">e tópicos que seriam incluídas na construção de uma plataforma (em formato de </w:t>
      </w:r>
      <w:r w:rsidR="00627D06">
        <w:rPr>
          <w:rFonts w:ascii="Arial" w:eastAsia="Times New Roman" w:hAnsi="Arial" w:cs="Arial"/>
          <w:iCs/>
          <w:bdr w:val="none" w:sz="0" w:space="0" w:color="auto" w:frame="1"/>
          <w:lang w:eastAsia="pt-BR"/>
        </w:rPr>
        <w:t xml:space="preserve">carta) </w:t>
      </w:r>
      <w:r w:rsidR="00627D06" w:rsidRPr="004D6825">
        <w:rPr>
          <w:rFonts w:ascii="Arial" w:eastAsia="Times New Roman" w:hAnsi="Arial" w:cs="Arial"/>
          <w:iCs/>
          <w:bdr w:val="none" w:sz="0" w:space="0" w:color="auto" w:frame="1"/>
          <w:lang w:eastAsia="pt-BR"/>
        </w:rPr>
        <w:t>para</w:t>
      </w:r>
      <w:r>
        <w:rPr>
          <w:rFonts w:ascii="Arial" w:eastAsia="Times New Roman" w:hAnsi="Arial" w:cs="Arial"/>
          <w:iCs/>
          <w:bdr w:val="none" w:sz="0" w:space="0" w:color="auto" w:frame="1"/>
          <w:lang w:eastAsia="pt-BR"/>
        </w:rPr>
        <w:t xml:space="preserve"> ser enviado aos candidatos às eleições municipais de 2020;</w:t>
      </w:r>
    </w:p>
    <w:p w14:paraId="4EF09D6F" w14:textId="7FD49352" w:rsidR="004D6825" w:rsidRDefault="004D6825" w:rsidP="004D6825">
      <w:pPr>
        <w:jc w:val="both"/>
        <w:rPr>
          <w:rFonts w:ascii="Arial" w:eastAsia="Times New Roman" w:hAnsi="Arial" w:cs="Arial"/>
          <w:iCs/>
          <w:bdr w:val="none" w:sz="0" w:space="0" w:color="auto" w:frame="1"/>
          <w:lang w:eastAsia="pt-BR"/>
        </w:rPr>
      </w:pPr>
    </w:p>
    <w:p w14:paraId="1924B57D" w14:textId="3F12E3C6" w:rsidR="004D6825" w:rsidRDefault="004D6825" w:rsidP="004D6825">
      <w:pPr>
        <w:jc w:val="both"/>
        <w:rPr>
          <w:rFonts w:ascii="Arial" w:eastAsia="Times New Roman" w:hAnsi="Arial" w:cs="Arial"/>
          <w:iCs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iCs/>
          <w:bdr w:val="none" w:sz="0" w:space="0" w:color="auto" w:frame="1"/>
          <w:lang w:eastAsia="pt-BR"/>
        </w:rPr>
        <w:t xml:space="preserve">Considerando a importância estratégica de incluir as pautas dos arquitetos e urbanistas (como por exemplo: gestão urbana, habitação, mobilidade e acessibilidade urbana, preservação do patrimônio, meio ambiente, </w:t>
      </w:r>
      <w:r w:rsidR="00627D06">
        <w:rPr>
          <w:rFonts w:ascii="Arial" w:eastAsia="Times New Roman" w:hAnsi="Arial" w:cs="Arial"/>
          <w:iCs/>
          <w:bdr w:val="none" w:sz="0" w:space="0" w:color="auto" w:frame="1"/>
          <w:lang w:eastAsia="pt-BR"/>
        </w:rPr>
        <w:t>etc.)</w:t>
      </w:r>
      <w:r>
        <w:rPr>
          <w:rFonts w:ascii="Arial" w:eastAsia="Times New Roman" w:hAnsi="Arial" w:cs="Arial"/>
          <w:iCs/>
          <w:bdr w:val="none" w:sz="0" w:space="0" w:color="auto" w:frame="1"/>
          <w:lang w:eastAsia="pt-BR"/>
        </w:rPr>
        <w:t xml:space="preserve"> nas plata</w:t>
      </w:r>
      <w:r w:rsidR="00EC03CD">
        <w:rPr>
          <w:rFonts w:ascii="Arial" w:eastAsia="Times New Roman" w:hAnsi="Arial" w:cs="Arial"/>
          <w:iCs/>
          <w:bdr w:val="none" w:sz="0" w:space="0" w:color="auto" w:frame="1"/>
          <w:lang w:eastAsia="pt-BR"/>
        </w:rPr>
        <w:t xml:space="preserve">formas dos agentes públicos que serão gestores e legisladores para o período 2021-2024; </w:t>
      </w:r>
    </w:p>
    <w:p w14:paraId="749BAEB9" w14:textId="138AE30D" w:rsidR="00EC03CD" w:rsidRDefault="00EC03CD" w:rsidP="004D6825">
      <w:pPr>
        <w:jc w:val="both"/>
        <w:rPr>
          <w:rFonts w:ascii="Arial" w:eastAsia="Times New Roman" w:hAnsi="Arial" w:cs="Arial"/>
          <w:iCs/>
          <w:bdr w:val="none" w:sz="0" w:space="0" w:color="auto" w:frame="1"/>
          <w:lang w:eastAsia="pt-BR"/>
        </w:rPr>
      </w:pPr>
    </w:p>
    <w:p w14:paraId="577B3E39" w14:textId="77777777" w:rsidR="00F409C2" w:rsidRPr="001E05DB" w:rsidRDefault="00F409C2" w:rsidP="00F409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2E0EEF31" w14:textId="77777777" w:rsidR="00F409C2" w:rsidRDefault="00F409C2" w:rsidP="00F409C2">
      <w:pPr>
        <w:jc w:val="both"/>
        <w:rPr>
          <w:rFonts w:ascii="Arial" w:hAnsi="Arial" w:cs="Arial"/>
          <w:b/>
          <w:color w:val="FF0000"/>
        </w:rPr>
      </w:pPr>
    </w:p>
    <w:p w14:paraId="2A2E0E10" w14:textId="63E4EE16" w:rsidR="00A77BFD" w:rsidRDefault="00755379" w:rsidP="004D6825">
      <w:pPr>
        <w:jc w:val="both"/>
        <w:rPr>
          <w:rFonts w:ascii="Arial" w:hAnsi="Arial" w:cs="Arial"/>
        </w:rPr>
      </w:pPr>
      <w:r w:rsidRPr="005A40E6">
        <w:rPr>
          <w:rFonts w:ascii="Arial" w:hAnsi="Arial" w:cs="Arial"/>
        </w:rPr>
        <w:t>1</w:t>
      </w:r>
      <w:r w:rsidR="005A40E6" w:rsidRPr="005A40E6">
        <w:rPr>
          <w:rFonts w:ascii="Arial" w:hAnsi="Arial" w:cs="Arial"/>
        </w:rPr>
        <w:t xml:space="preserve"> </w:t>
      </w:r>
      <w:r w:rsidR="005A40E6">
        <w:rPr>
          <w:rFonts w:ascii="Arial" w:hAnsi="Arial" w:cs="Arial"/>
        </w:rPr>
        <w:t xml:space="preserve">- </w:t>
      </w:r>
      <w:r w:rsidR="004D6825">
        <w:rPr>
          <w:rFonts w:ascii="Arial" w:hAnsi="Arial" w:cs="Arial"/>
        </w:rPr>
        <w:t>Aprovar a realização de evento</w:t>
      </w:r>
      <w:r w:rsidR="004D6825" w:rsidRPr="004D6825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4D6825" w:rsidRPr="004D6825">
        <w:rPr>
          <w:rFonts w:ascii="Arial" w:eastAsia="Times New Roman" w:hAnsi="Arial" w:cs="Arial"/>
          <w:i/>
          <w:color w:val="000000" w:themeColor="text1"/>
          <w:lang w:eastAsia="pt-BR"/>
        </w:rPr>
        <w:t>online</w:t>
      </w:r>
      <w:r w:rsidR="004D6825" w:rsidRPr="004D6825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4D6825">
        <w:rPr>
          <w:rFonts w:ascii="Arial" w:eastAsia="Times New Roman" w:hAnsi="Arial" w:cs="Arial"/>
          <w:color w:val="000000" w:themeColor="text1"/>
          <w:lang w:eastAsia="pt-BR"/>
        </w:rPr>
        <w:t xml:space="preserve">para </w:t>
      </w:r>
      <w:r w:rsidR="004D6825" w:rsidRPr="004D6825">
        <w:rPr>
          <w:rFonts w:ascii="Arial" w:eastAsia="Times New Roman" w:hAnsi="Arial" w:cs="Arial"/>
          <w:color w:val="000000" w:themeColor="text1"/>
          <w:lang w:eastAsia="pt-BR"/>
        </w:rPr>
        <w:t xml:space="preserve">lançamento da </w:t>
      </w:r>
      <w:r w:rsidR="004D6825" w:rsidRPr="004D6825">
        <w:rPr>
          <w:rFonts w:ascii="Arial" w:eastAsia="Times New Roman" w:hAnsi="Arial" w:cs="Arial"/>
          <w:color w:val="000000" w:themeColor="text1"/>
        </w:rPr>
        <w:t>“Carta conjunta dos CAU/SC e CAU/RS aos Candidatos à Eleição Municipal de 2020</w:t>
      </w:r>
      <w:r w:rsidR="004D6825">
        <w:rPr>
          <w:rFonts w:ascii="Arial" w:eastAsia="Times New Roman" w:hAnsi="Arial" w:cs="Arial"/>
          <w:color w:val="000000" w:themeColor="text1"/>
        </w:rPr>
        <w:t>”, que realizar-s</w:t>
      </w:r>
      <w:r w:rsidR="005A40E6">
        <w:rPr>
          <w:rFonts w:ascii="Arial" w:eastAsia="Times New Roman" w:hAnsi="Arial" w:cs="Arial"/>
          <w:color w:val="000000" w:themeColor="text1"/>
        </w:rPr>
        <w:t>e-á no dia 20 de agosto de 2020;</w:t>
      </w:r>
      <w:r w:rsidR="004D6825">
        <w:rPr>
          <w:rFonts w:ascii="Arial" w:eastAsia="Times New Roman" w:hAnsi="Arial" w:cs="Arial"/>
          <w:color w:val="000000" w:themeColor="text1"/>
        </w:rPr>
        <w:t xml:space="preserve"> </w:t>
      </w:r>
    </w:p>
    <w:p w14:paraId="5F650F7D" w14:textId="77777777" w:rsidR="00A77BFD" w:rsidRDefault="00A77BFD" w:rsidP="00F409C2">
      <w:pPr>
        <w:jc w:val="both"/>
        <w:rPr>
          <w:rFonts w:ascii="Arial" w:hAnsi="Arial" w:cs="Arial"/>
        </w:rPr>
      </w:pPr>
    </w:p>
    <w:p w14:paraId="11949CE9" w14:textId="505BF9DA" w:rsidR="00F409C2" w:rsidRDefault="00627D06" w:rsidP="00B40DDA">
      <w:pPr>
        <w:jc w:val="both"/>
        <w:rPr>
          <w:rFonts w:ascii="Arial" w:hAnsi="Arial" w:cs="Arial"/>
        </w:rPr>
      </w:pPr>
      <w:r w:rsidRPr="005A40E6">
        <w:rPr>
          <w:rFonts w:ascii="Arial" w:hAnsi="Arial" w:cs="Arial"/>
        </w:rPr>
        <w:t>2</w:t>
      </w:r>
      <w:r w:rsidR="005A40E6" w:rsidRPr="005A40E6">
        <w:rPr>
          <w:rFonts w:ascii="Arial" w:hAnsi="Arial" w:cs="Arial"/>
        </w:rPr>
        <w:t xml:space="preserve"> - C</w:t>
      </w:r>
      <w:r w:rsidR="00F409C2" w:rsidRPr="005A40E6">
        <w:rPr>
          <w:rFonts w:ascii="Arial" w:hAnsi="Arial" w:cs="Arial"/>
        </w:rPr>
        <w:t>omunicar</w:t>
      </w:r>
      <w:r w:rsidR="00F409C2" w:rsidRPr="00B40DDA">
        <w:rPr>
          <w:rFonts w:ascii="Arial" w:hAnsi="Arial" w:cs="Arial"/>
        </w:rPr>
        <w:t xml:space="preserve"> a inclusão dos eventos no calendário do CAU/SC à Comissão Eleitoral de Santa Catarina – CE/SC, nos termos § 2º do artigo 31 da Resolução CAU/BR nº 179, de 22 de agosto de 2019</w:t>
      </w:r>
      <w:r w:rsidR="005A40E6">
        <w:rPr>
          <w:rFonts w:ascii="Arial" w:hAnsi="Arial" w:cs="Arial"/>
        </w:rPr>
        <w:t>;</w:t>
      </w:r>
    </w:p>
    <w:p w14:paraId="37DA4680" w14:textId="54D1C456" w:rsidR="00A77BFD" w:rsidRDefault="00A77BFD" w:rsidP="00B40DDA">
      <w:pPr>
        <w:jc w:val="both"/>
        <w:rPr>
          <w:rFonts w:ascii="Arial" w:hAnsi="Arial" w:cs="Arial"/>
        </w:rPr>
      </w:pPr>
    </w:p>
    <w:p w14:paraId="353406BE" w14:textId="16F7B9E2" w:rsidR="002C3281" w:rsidRPr="00B40DDA" w:rsidRDefault="005A40E6" w:rsidP="00B40DDA">
      <w:pPr>
        <w:jc w:val="both"/>
        <w:rPr>
          <w:rFonts w:ascii="Arial" w:hAnsi="Arial" w:cs="Arial"/>
        </w:rPr>
      </w:pPr>
      <w:r w:rsidRPr="005A40E6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="002C3281">
        <w:rPr>
          <w:rFonts w:ascii="Arial" w:hAnsi="Arial" w:cs="Arial"/>
        </w:rPr>
        <w:t>Encaminhar</w:t>
      </w:r>
      <w:r>
        <w:rPr>
          <w:rFonts w:ascii="Arial" w:hAnsi="Arial" w:cs="Arial"/>
        </w:rPr>
        <w:t xml:space="preserve"> esta deliberação à </w:t>
      </w:r>
      <w:r w:rsidR="002C3281">
        <w:rPr>
          <w:rFonts w:ascii="Arial" w:hAnsi="Arial" w:cs="Arial"/>
        </w:rPr>
        <w:t xml:space="preserve">Presidência para providências regimentais. </w:t>
      </w:r>
    </w:p>
    <w:p w14:paraId="0D544807" w14:textId="77777777" w:rsidR="00F409C2" w:rsidRDefault="00F409C2" w:rsidP="00F409C2">
      <w:pPr>
        <w:jc w:val="both"/>
        <w:rPr>
          <w:rFonts w:ascii="Arial" w:hAnsi="Arial" w:cs="Arial"/>
        </w:rPr>
      </w:pPr>
    </w:p>
    <w:p w14:paraId="646E8CFB" w14:textId="2206B62D" w:rsidR="008C0AAD" w:rsidRPr="00513C1E" w:rsidRDefault="008C0AAD" w:rsidP="008C0AAD">
      <w:pPr>
        <w:jc w:val="both"/>
        <w:rPr>
          <w:rFonts w:ascii="Arial" w:hAnsi="Arial" w:cs="Arial"/>
        </w:rPr>
      </w:pPr>
      <w:r w:rsidRPr="00513C1E">
        <w:rPr>
          <w:rFonts w:ascii="Arial" w:hAnsi="Arial" w:cs="Arial"/>
        </w:rPr>
        <w:t xml:space="preserve">Com </w:t>
      </w:r>
      <w:r w:rsidRPr="00513C1E">
        <w:rPr>
          <w:rFonts w:ascii="Arial" w:hAnsi="Arial" w:cs="Arial"/>
          <w:b/>
        </w:rPr>
        <w:t>02 (dois) votos favoráveis</w:t>
      </w:r>
      <w:r w:rsidRPr="00513C1E">
        <w:rPr>
          <w:rFonts w:ascii="Arial" w:hAnsi="Arial" w:cs="Arial"/>
        </w:rPr>
        <w:t xml:space="preserve"> dos/as conselheiros/as Everson Martins e Rosana Silveira; </w:t>
      </w:r>
      <w:r w:rsidRPr="00513C1E">
        <w:rPr>
          <w:rFonts w:ascii="Arial" w:hAnsi="Arial" w:cs="Arial"/>
          <w:b/>
        </w:rPr>
        <w:t xml:space="preserve">0 (zero) votos contrários; 0 (zero) abstenções </w:t>
      </w:r>
      <w:r w:rsidR="005A40E6">
        <w:rPr>
          <w:rFonts w:ascii="Arial" w:hAnsi="Arial" w:cs="Arial"/>
          <w:b/>
        </w:rPr>
        <w:t>e 01 (uma</w:t>
      </w:r>
      <w:r w:rsidRPr="00513C1E">
        <w:rPr>
          <w:rFonts w:ascii="Arial" w:hAnsi="Arial" w:cs="Arial"/>
          <w:b/>
        </w:rPr>
        <w:t xml:space="preserve">) ausência </w:t>
      </w:r>
      <w:r w:rsidRPr="00513C1E">
        <w:rPr>
          <w:rFonts w:ascii="Arial" w:hAnsi="Arial" w:cs="Arial"/>
        </w:rPr>
        <w:t xml:space="preserve">do Conselheiro Rodrigo Althoff Medeiros. </w:t>
      </w:r>
    </w:p>
    <w:p w14:paraId="14F256C6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63860759" w14:textId="575E30CD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F409C2">
        <w:rPr>
          <w:rFonts w:ascii="Arial" w:hAnsi="Arial" w:cs="Arial"/>
        </w:rPr>
        <w:t xml:space="preserve">03 </w:t>
      </w:r>
      <w:r w:rsidR="00663543">
        <w:rPr>
          <w:rFonts w:ascii="Arial" w:hAnsi="Arial" w:cs="Arial"/>
        </w:rPr>
        <w:t xml:space="preserve">de </w:t>
      </w:r>
      <w:r w:rsidR="00A25B1B">
        <w:rPr>
          <w:rFonts w:ascii="Arial" w:hAnsi="Arial" w:cs="Arial"/>
        </w:rPr>
        <w:t>agosto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579B9F8F" w:rsidR="000A3F05" w:rsidRDefault="000A3F05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4567E0A3" w:rsidR="002C3AAC" w:rsidRPr="00130B82" w:rsidRDefault="00CC7A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015763D5" w:rsidR="002C3AAC" w:rsidRPr="006F531E" w:rsidRDefault="00A77B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196D6AD0" w:rsidR="002C3AAC" w:rsidRPr="00130B82" w:rsidRDefault="007069A3" w:rsidP="007069A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414B2E4C" w:rsidR="002C3AAC" w:rsidRPr="006F531E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38224292" w:rsidR="002C3AAC" w:rsidRPr="00130B82" w:rsidRDefault="00A77B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109D9DA7" w:rsidR="007069A3" w:rsidRDefault="00A77B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C66163A" w:rsidR="002C3AAC" w:rsidRPr="00130B82" w:rsidRDefault="002C3AAC" w:rsidP="007069A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7069A3">
              <w:rPr>
                <w:rFonts w:ascii="Arial" w:eastAsia="Cambria" w:hAnsi="Arial" w:cs="Arial"/>
              </w:rPr>
              <w:t>8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2FDA2AE6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F409C2">
              <w:rPr>
                <w:rFonts w:ascii="Arial" w:eastAsia="Cambria" w:hAnsi="Arial" w:cs="Arial"/>
              </w:rPr>
              <w:t>03</w:t>
            </w:r>
            <w:r w:rsidR="007069A3">
              <w:rPr>
                <w:rFonts w:ascii="Arial" w:eastAsia="Cambria" w:hAnsi="Arial" w:cs="Arial"/>
              </w:rPr>
              <w:t>/08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2506DE61" w:rsidR="002C3AAC" w:rsidRPr="00040764" w:rsidRDefault="002C3AAC" w:rsidP="004D682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5A40E6">
              <w:rPr>
                <w:rFonts w:ascii="Arial" w:eastAsia="Times New Roman" w:hAnsi="Arial" w:cs="Arial"/>
                <w:color w:val="000000" w:themeColor="text1"/>
                <w:lang w:eastAsia="pt-BR"/>
              </w:rPr>
              <w:t>Evento on</w:t>
            </w:r>
            <w:r w:rsidR="004D6825" w:rsidRPr="004D682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line de lançamento da </w:t>
            </w:r>
            <w:r w:rsidR="004D6825" w:rsidRPr="004D6825">
              <w:rPr>
                <w:rFonts w:ascii="Arial" w:eastAsia="Times New Roman" w:hAnsi="Arial" w:cs="Arial"/>
                <w:color w:val="000000" w:themeColor="text1"/>
              </w:rPr>
              <w:t>“Carta conjunta dos CAU/SC e CAU/RS aos Candidatos à Eleição Municipal de 2020”</w:t>
            </w:r>
            <w:r w:rsidR="005A40E6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1B31F4F5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A77BFD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 xml:space="preserve">Não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A77BFD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A77BFD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BAA56" w14:textId="77777777" w:rsidR="00DE2343" w:rsidRDefault="00DE2343" w:rsidP="00480328">
      <w:r>
        <w:separator/>
      </w:r>
    </w:p>
  </w:endnote>
  <w:endnote w:type="continuationSeparator" w:id="0">
    <w:p w14:paraId="1133747C" w14:textId="77777777" w:rsidR="00DE2343" w:rsidRDefault="00DE234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9AAD" w14:textId="77777777" w:rsidR="00DE2343" w:rsidRDefault="00DE2343" w:rsidP="00480328">
      <w:r>
        <w:separator/>
      </w:r>
    </w:p>
  </w:footnote>
  <w:footnote w:type="continuationSeparator" w:id="0">
    <w:p w14:paraId="53883925" w14:textId="77777777" w:rsidR="00DE2343" w:rsidRDefault="00DE234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984B05"/>
    <w:multiLevelType w:val="hybridMultilevel"/>
    <w:tmpl w:val="7B40C3F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B62BB6"/>
    <w:multiLevelType w:val="hybridMultilevel"/>
    <w:tmpl w:val="5CAEE8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8F77D1"/>
    <w:multiLevelType w:val="multilevel"/>
    <w:tmpl w:val="DA7ED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1C4"/>
    <w:multiLevelType w:val="multilevel"/>
    <w:tmpl w:val="B7E0B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323126"/>
    <w:multiLevelType w:val="hybridMultilevel"/>
    <w:tmpl w:val="2BFA8752"/>
    <w:lvl w:ilvl="0" w:tplc="F4FAC3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C0357"/>
    <w:rsid w:val="000C756F"/>
    <w:rsid w:val="000D3FDD"/>
    <w:rsid w:val="000D3FF5"/>
    <w:rsid w:val="000D40E9"/>
    <w:rsid w:val="000E00E1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677AD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C73C5"/>
    <w:rsid w:val="001D4419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66956"/>
    <w:rsid w:val="0027324E"/>
    <w:rsid w:val="00275EEE"/>
    <w:rsid w:val="00281A4C"/>
    <w:rsid w:val="00287ECF"/>
    <w:rsid w:val="00290F69"/>
    <w:rsid w:val="002917FB"/>
    <w:rsid w:val="002A29FF"/>
    <w:rsid w:val="002A7C8D"/>
    <w:rsid w:val="002B7051"/>
    <w:rsid w:val="002C0D3B"/>
    <w:rsid w:val="002C3281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C3D4A"/>
    <w:rsid w:val="004C41BC"/>
    <w:rsid w:val="004D3F3B"/>
    <w:rsid w:val="004D5694"/>
    <w:rsid w:val="004D6825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75FE6"/>
    <w:rsid w:val="0058306E"/>
    <w:rsid w:val="00586BCC"/>
    <w:rsid w:val="005906EF"/>
    <w:rsid w:val="00595377"/>
    <w:rsid w:val="005958CB"/>
    <w:rsid w:val="005962D8"/>
    <w:rsid w:val="005A40E6"/>
    <w:rsid w:val="005A5A0A"/>
    <w:rsid w:val="005A5C32"/>
    <w:rsid w:val="005B163A"/>
    <w:rsid w:val="005B7D0E"/>
    <w:rsid w:val="005D18E0"/>
    <w:rsid w:val="005D5B27"/>
    <w:rsid w:val="005D68AC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20CCE"/>
    <w:rsid w:val="00621D6D"/>
    <w:rsid w:val="00625774"/>
    <w:rsid w:val="00627D06"/>
    <w:rsid w:val="00634E50"/>
    <w:rsid w:val="0063723C"/>
    <w:rsid w:val="00644C93"/>
    <w:rsid w:val="0064504B"/>
    <w:rsid w:val="00655D75"/>
    <w:rsid w:val="00663543"/>
    <w:rsid w:val="0068107F"/>
    <w:rsid w:val="00682E1D"/>
    <w:rsid w:val="006844F4"/>
    <w:rsid w:val="006B09EC"/>
    <w:rsid w:val="006B649E"/>
    <w:rsid w:val="006D2F41"/>
    <w:rsid w:val="006D6A0D"/>
    <w:rsid w:val="006E3B3C"/>
    <w:rsid w:val="006F2012"/>
    <w:rsid w:val="006F531E"/>
    <w:rsid w:val="00701C6C"/>
    <w:rsid w:val="007030D7"/>
    <w:rsid w:val="007069A3"/>
    <w:rsid w:val="00707D1A"/>
    <w:rsid w:val="0074184B"/>
    <w:rsid w:val="00746E96"/>
    <w:rsid w:val="00755379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0AAD"/>
    <w:rsid w:val="008C725A"/>
    <w:rsid w:val="008D2BF8"/>
    <w:rsid w:val="0092329E"/>
    <w:rsid w:val="0094263B"/>
    <w:rsid w:val="00943161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71848"/>
    <w:rsid w:val="00A7580F"/>
    <w:rsid w:val="00A77BFD"/>
    <w:rsid w:val="00A97712"/>
    <w:rsid w:val="00AA4D3F"/>
    <w:rsid w:val="00AC0F8E"/>
    <w:rsid w:val="00AE3AB2"/>
    <w:rsid w:val="00AE3FCA"/>
    <w:rsid w:val="00AE7C56"/>
    <w:rsid w:val="00AF07AA"/>
    <w:rsid w:val="00AF422F"/>
    <w:rsid w:val="00B11743"/>
    <w:rsid w:val="00B17124"/>
    <w:rsid w:val="00B265E9"/>
    <w:rsid w:val="00B31617"/>
    <w:rsid w:val="00B31631"/>
    <w:rsid w:val="00B40DDA"/>
    <w:rsid w:val="00B4220C"/>
    <w:rsid w:val="00B56F7C"/>
    <w:rsid w:val="00B65A27"/>
    <w:rsid w:val="00B66DC4"/>
    <w:rsid w:val="00B704EA"/>
    <w:rsid w:val="00BA6ED2"/>
    <w:rsid w:val="00BA7A46"/>
    <w:rsid w:val="00BB5FF2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C7AFC"/>
    <w:rsid w:val="00CD5B40"/>
    <w:rsid w:val="00CE492C"/>
    <w:rsid w:val="00CF078A"/>
    <w:rsid w:val="00CF2050"/>
    <w:rsid w:val="00CF337F"/>
    <w:rsid w:val="00CF665B"/>
    <w:rsid w:val="00D2149D"/>
    <w:rsid w:val="00D270C9"/>
    <w:rsid w:val="00D365A4"/>
    <w:rsid w:val="00D40727"/>
    <w:rsid w:val="00D5488C"/>
    <w:rsid w:val="00D637A4"/>
    <w:rsid w:val="00D67ED8"/>
    <w:rsid w:val="00D731F8"/>
    <w:rsid w:val="00D768DF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34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C03CD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5EFD"/>
    <w:rsid w:val="00F409C2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C1E0-6EAF-483C-B36C-724BE790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5</cp:revision>
  <cp:lastPrinted>2020-07-14T19:47:00Z</cp:lastPrinted>
  <dcterms:created xsi:type="dcterms:W3CDTF">2020-08-03T18:43:00Z</dcterms:created>
  <dcterms:modified xsi:type="dcterms:W3CDTF">2020-08-03T19:22:00Z</dcterms:modified>
</cp:coreProperties>
</file>