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2"/>
      </w:tblGrid>
      <w:tr w:rsidR="00ED4E03" w:rsidRPr="0038317C" w14:paraId="06862CF1" w14:textId="77777777" w:rsidTr="005B4673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4AFC98B1" w:rsidR="00ED4E03" w:rsidRPr="0038317C" w:rsidRDefault="006117B1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4DA9FFCA" w:rsidR="00ED4E03" w:rsidRPr="0038317C" w:rsidRDefault="00F34365" w:rsidP="007A725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Presidência </w:t>
            </w:r>
            <w:r w:rsidR="006117B1">
              <w:rPr>
                <w:rFonts w:ascii="Arial" w:hAnsi="Arial" w:cs="Arial"/>
                <w:sz w:val="22"/>
                <w:szCs w:val="22"/>
              </w:rPr>
              <w:t>-CAU/SC</w:t>
            </w:r>
          </w:p>
        </w:tc>
      </w:tr>
      <w:tr w:rsidR="00ED4E03" w:rsidRPr="0038317C" w14:paraId="0226DCF9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601C54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01C5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EF532B8" w:rsidR="00ED4E03" w:rsidRPr="00601C54" w:rsidRDefault="008906CF" w:rsidP="007A72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1C54">
              <w:rPr>
                <w:rFonts w:ascii="Arial" w:hAnsi="Arial" w:cs="Arial"/>
                <w:sz w:val="22"/>
                <w:szCs w:val="22"/>
              </w:rPr>
              <w:t>Evento – Fórum de Arquitetura</w:t>
            </w:r>
            <w:r w:rsidR="00E523E6" w:rsidRPr="00601C54">
              <w:rPr>
                <w:rFonts w:ascii="Arial" w:hAnsi="Arial" w:cs="Arial"/>
                <w:sz w:val="22"/>
                <w:szCs w:val="22"/>
              </w:rPr>
              <w:t xml:space="preserve"> e Urbanismo</w:t>
            </w:r>
            <w:r w:rsidR="00CB116C" w:rsidRPr="00601C54">
              <w:rPr>
                <w:rFonts w:ascii="Arial" w:hAnsi="Arial" w:cs="Arial"/>
                <w:sz w:val="22"/>
                <w:szCs w:val="22"/>
              </w:rPr>
              <w:t xml:space="preserve"> de Santa Catarina</w:t>
            </w:r>
            <w:r w:rsidRPr="00601C54">
              <w:rPr>
                <w:rFonts w:ascii="Arial" w:hAnsi="Arial" w:cs="Arial"/>
                <w:sz w:val="22"/>
                <w:szCs w:val="22"/>
              </w:rPr>
              <w:t xml:space="preserve"> CAU/SC - 2024</w:t>
            </w:r>
          </w:p>
        </w:tc>
      </w:tr>
      <w:tr w:rsidR="00ED4E03" w:rsidRPr="0038317C" w14:paraId="315E5ED2" w14:textId="77777777" w:rsidTr="005B4673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5B4673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5050839A" w:rsidR="00ED4E03" w:rsidRPr="0038317C" w:rsidRDefault="00ED4E03" w:rsidP="00601C5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6117B1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601C5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44</w:t>
            </w:r>
            <w:r w:rsidR="005B4119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117B1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809D009" w14:textId="0F9D2E58" w:rsidR="00A62640" w:rsidRDefault="006117B1" w:rsidP="00840DC1">
      <w:pPr>
        <w:ind w:right="-7"/>
        <w:jc w:val="both"/>
        <w:rPr>
          <w:rFonts w:ascii="Arial" w:hAnsi="Arial" w:cs="Arial"/>
          <w:sz w:val="22"/>
          <w:szCs w:val="22"/>
        </w:rPr>
      </w:pPr>
      <w:r w:rsidRPr="006117B1">
        <w:rPr>
          <w:rFonts w:ascii="Arial" w:hAnsi="Arial" w:cs="Arial"/>
          <w:sz w:val="22"/>
          <w:szCs w:val="22"/>
        </w:rPr>
        <w:t>O CONSELHO DIRETOR – CD-CAU/SC, re</w:t>
      </w:r>
      <w:r w:rsidR="00601C54">
        <w:rPr>
          <w:rFonts w:ascii="Arial" w:hAnsi="Arial" w:cs="Arial"/>
          <w:sz w:val="22"/>
          <w:szCs w:val="22"/>
        </w:rPr>
        <w:t>unido ordinariamente, de forma virtual</w:t>
      </w:r>
      <w:r w:rsidRPr="006117B1">
        <w:rPr>
          <w:rFonts w:ascii="Arial" w:hAnsi="Arial" w:cs="Arial"/>
          <w:sz w:val="22"/>
          <w:szCs w:val="22"/>
        </w:rPr>
        <w:t>, nos termos da D</w:t>
      </w:r>
      <w:r w:rsidR="008906CF">
        <w:rPr>
          <w:rFonts w:ascii="Arial" w:hAnsi="Arial" w:cs="Arial"/>
          <w:sz w:val="22"/>
          <w:szCs w:val="22"/>
        </w:rPr>
        <w:t>eliberação Plenária DPOSC nº 786/2024</w:t>
      </w:r>
      <w:r w:rsidRPr="006117B1">
        <w:rPr>
          <w:rFonts w:ascii="Arial" w:hAnsi="Arial" w:cs="Arial"/>
          <w:sz w:val="22"/>
          <w:szCs w:val="22"/>
        </w:rPr>
        <w:t xml:space="preserve">, no uso das competências que lhe confere o artigo 153 do Regimento Interno do CAU/SC, após análise do assunto em epígrafe, </w:t>
      </w:r>
    </w:p>
    <w:p w14:paraId="5AD64956" w14:textId="77777777" w:rsidR="006117B1" w:rsidRPr="0038317C" w:rsidRDefault="006117B1" w:rsidP="00840DC1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7A062212" w14:textId="50195EBB" w:rsidR="00F34365" w:rsidRDefault="00F34365" w:rsidP="00F34365">
      <w:pPr>
        <w:jc w:val="both"/>
        <w:rPr>
          <w:rFonts w:ascii="Arial" w:hAnsi="Arial" w:cs="Arial"/>
          <w:sz w:val="22"/>
          <w:szCs w:val="22"/>
        </w:rPr>
      </w:pPr>
      <w:r w:rsidRPr="00F34365">
        <w:rPr>
          <w:rFonts w:ascii="Arial" w:hAnsi="Arial" w:cs="Arial"/>
          <w:sz w:val="22"/>
          <w:szCs w:val="22"/>
        </w:rPr>
        <w:t xml:space="preserve">Considerando o artigo 153 do Regimento Interno do CAU/SC que trata da competência do Conselho Diretor, com destaque para os incisos XI e XII que dispõem: </w:t>
      </w:r>
      <w:r w:rsidRPr="00601C54">
        <w:rPr>
          <w:rFonts w:ascii="Arial" w:hAnsi="Arial" w:cs="Arial"/>
          <w:i/>
          <w:sz w:val="22"/>
          <w:szCs w:val="22"/>
        </w:rPr>
        <w:t>“XI - apreciar e deliberar sobre as diretrizes de elaboração, consolidação e monitoramento dos planos de ação e orçamento e d</w:t>
      </w:r>
      <w:r w:rsidR="0022351D" w:rsidRPr="00601C54">
        <w:rPr>
          <w:rFonts w:ascii="Arial" w:hAnsi="Arial" w:cs="Arial"/>
          <w:i/>
          <w:sz w:val="22"/>
          <w:szCs w:val="22"/>
        </w:rPr>
        <w:t>os planos de trabalho do CAU/SC</w:t>
      </w:r>
      <w:r w:rsidRPr="00601C54">
        <w:rPr>
          <w:rFonts w:ascii="Arial" w:hAnsi="Arial" w:cs="Arial"/>
          <w:i/>
          <w:sz w:val="22"/>
          <w:szCs w:val="22"/>
        </w:rPr>
        <w:t>”</w:t>
      </w:r>
      <w:r w:rsidRPr="00F34365">
        <w:rPr>
          <w:rFonts w:ascii="Arial" w:hAnsi="Arial" w:cs="Arial"/>
          <w:sz w:val="22"/>
          <w:szCs w:val="22"/>
        </w:rPr>
        <w:t xml:space="preserve"> e </w:t>
      </w:r>
      <w:r w:rsidRPr="00601C54">
        <w:rPr>
          <w:rFonts w:ascii="Arial" w:hAnsi="Arial" w:cs="Arial"/>
          <w:i/>
          <w:sz w:val="22"/>
          <w:szCs w:val="22"/>
        </w:rPr>
        <w:t>“XII - apreciar e deliberar sobre os resultados de gestão dos planos de ação e orçamento e d</w:t>
      </w:r>
      <w:r w:rsidR="0022351D" w:rsidRPr="00601C54">
        <w:rPr>
          <w:rFonts w:ascii="Arial" w:hAnsi="Arial" w:cs="Arial"/>
          <w:i/>
          <w:sz w:val="22"/>
          <w:szCs w:val="22"/>
        </w:rPr>
        <w:t>os planos de trabalho do CAU/SC”;</w:t>
      </w:r>
      <w:r w:rsidR="0022351D">
        <w:rPr>
          <w:rFonts w:ascii="Arial" w:hAnsi="Arial" w:cs="Arial"/>
          <w:sz w:val="22"/>
          <w:szCs w:val="22"/>
        </w:rPr>
        <w:t xml:space="preserve"> </w:t>
      </w:r>
    </w:p>
    <w:p w14:paraId="78540672" w14:textId="77777777" w:rsidR="0022351D" w:rsidRPr="00F34365" w:rsidRDefault="0022351D" w:rsidP="00F34365">
      <w:pPr>
        <w:jc w:val="both"/>
        <w:rPr>
          <w:rFonts w:ascii="Arial" w:hAnsi="Arial" w:cs="Arial"/>
          <w:sz w:val="22"/>
          <w:szCs w:val="22"/>
        </w:rPr>
      </w:pPr>
    </w:p>
    <w:p w14:paraId="4473D4FF" w14:textId="3AB90971" w:rsidR="00ED7446" w:rsidRDefault="00F34365" w:rsidP="00F34365">
      <w:pPr>
        <w:jc w:val="both"/>
        <w:rPr>
          <w:rFonts w:ascii="Arial" w:hAnsi="Arial" w:cs="Arial"/>
          <w:sz w:val="22"/>
          <w:szCs w:val="22"/>
        </w:rPr>
      </w:pPr>
      <w:r w:rsidRPr="00601C54">
        <w:rPr>
          <w:rFonts w:ascii="Arial" w:hAnsi="Arial" w:cs="Arial"/>
          <w:sz w:val="22"/>
          <w:szCs w:val="22"/>
        </w:rPr>
        <w:t xml:space="preserve">Considerando a apresentação da proposta </w:t>
      </w:r>
      <w:r w:rsidR="00CB116C" w:rsidRPr="00601C54">
        <w:rPr>
          <w:rFonts w:ascii="Arial" w:hAnsi="Arial" w:cs="Arial"/>
          <w:sz w:val="22"/>
          <w:szCs w:val="22"/>
        </w:rPr>
        <w:t>encaminhada</w:t>
      </w:r>
      <w:r w:rsidR="00BA7DC1" w:rsidRPr="00601C54">
        <w:rPr>
          <w:rFonts w:ascii="Arial" w:hAnsi="Arial" w:cs="Arial"/>
          <w:sz w:val="22"/>
          <w:szCs w:val="22"/>
        </w:rPr>
        <w:t xml:space="preserve"> pela</w:t>
      </w:r>
      <w:r w:rsidRPr="00601C54">
        <w:rPr>
          <w:rFonts w:ascii="Arial" w:hAnsi="Arial" w:cs="Arial"/>
          <w:sz w:val="22"/>
          <w:szCs w:val="22"/>
        </w:rPr>
        <w:t xml:space="preserve"> Presidência</w:t>
      </w:r>
      <w:r w:rsidR="0022351D" w:rsidRPr="00601C54">
        <w:rPr>
          <w:rFonts w:ascii="Arial" w:hAnsi="Arial" w:cs="Arial"/>
          <w:sz w:val="22"/>
          <w:szCs w:val="22"/>
        </w:rPr>
        <w:t xml:space="preserve"> e apresentada pela </w:t>
      </w:r>
      <w:r w:rsidR="004E77B3" w:rsidRPr="00601C54">
        <w:rPr>
          <w:rFonts w:ascii="Arial" w:hAnsi="Arial" w:cs="Arial"/>
          <w:sz w:val="22"/>
          <w:szCs w:val="22"/>
        </w:rPr>
        <w:t>ASSESP</w:t>
      </w:r>
      <w:r w:rsidR="0022351D" w:rsidRPr="00601C54">
        <w:rPr>
          <w:rFonts w:ascii="Arial" w:hAnsi="Arial" w:cs="Arial"/>
          <w:sz w:val="22"/>
          <w:szCs w:val="22"/>
        </w:rPr>
        <w:t xml:space="preserve">, referente </w:t>
      </w:r>
      <w:r w:rsidR="008906CF" w:rsidRPr="00601C54">
        <w:rPr>
          <w:rFonts w:ascii="Arial" w:hAnsi="Arial" w:cs="Arial"/>
          <w:sz w:val="22"/>
          <w:szCs w:val="22"/>
        </w:rPr>
        <w:t xml:space="preserve">ao Evento Fórum de Arquitetura e Urbanismo </w:t>
      </w:r>
      <w:r w:rsidR="00CB116C" w:rsidRPr="00601C54">
        <w:rPr>
          <w:rFonts w:ascii="Arial" w:hAnsi="Arial" w:cs="Arial"/>
          <w:sz w:val="22"/>
          <w:szCs w:val="22"/>
        </w:rPr>
        <w:t xml:space="preserve">de Santa </w:t>
      </w:r>
      <w:r w:rsidR="005F5C25" w:rsidRPr="00601C54">
        <w:rPr>
          <w:rFonts w:ascii="Arial" w:hAnsi="Arial" w:cs="Arial"/>
          <w:sz w:val="22"/>
          <w:szCs w:val="22"/>
        </w:rPr>
        <w:t>Catarina CAU</w:t>
      </w:r>
      <w:r w:rsidR="008906CF" w:rsidRPr="00601C54">
        <w:rPr>
          <w:rFonts w:ascii="Arial" w:hAnsi="Arial" w:cs="Arial"/>
          <w:sz w:val="22"/>
          <w:szCs w:val="22"/>
        </w:rPr>
        <w:t>/SC - 2024</w:t>
      </w:r>
      <w:r w:rsidR="0022351D" w:rsidRPr="00601C54">
        <w:rPr>
          <w:rFonts w:ascii="Arial" w:hAnsi="Arial" w:cs="Arial"/>
          <w:sz w:val="22"/>
          <w:szCs w:val="22"/>
        </w:rPr>
        <w:t>;</w:t>
      </w:r>
      <w:r w:rsidR="0022351D">
        <w:rPr>
          <w:rFonts w:ascii="Arial" w:hAnsi="Arial" w:cs="Arial"/>
          <w:sz w:val="22"/>
          <w:szCs w:val="22"/>
        </w:rPr>
        <w:t xml:space="preserve"> 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3D5890EC" w:rsid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09BC7EF6" w14:textId="77777777" w:rsidR="007A7251" w:rsidRPr="00E27C39" w:rsidRDefault="007A7251" w:rsidP="00E27C39">
      <w:pPr>
        <w:jc w:val="both"/>
        <w:rPr>
          <w:rFonts w:ascii="Arial" w:hAnsi="Arial" w:cs="Arial"/>
          <w:b/>
          <w:sz w:val="22"/>
          <w:szCs w:val="22"/>
        </w:rPr>
      </w:pPr>
    </w:p>
    <w:p w14:paraId="6B1B1271" w14:textId="77777777" w:rsidR="00E27C39" w:rsidRPr="00E27C39" w:rsidRDefault="00E27C39" w:rsidP="000526DF">
      <w:pPr>
        <w:jc w:val="both"/>
        <w:rPr>
          <w:rFonts w:ascii="Arial" w:hAnsi="Arial" w:cs="Arial"/>
          <w:sz w:val="22"/>
          <w:szCs w:val="22"/>
        </w:rPr>
      </w:pPr>
    </w:p>
    <w:p w14:paraId="4CFE9FFA" w14:textId="10762BD8" w:rsidR="000526DF" w:rsidRDefault="000526DF" w:rsidP="000526DF">
      <w:pPr>
        <w:pStyle w:val="Artigo"/>
        <w:spacing w:before="0" w:after="0" w:line="240" w:lineRule="auto"/>
        <w:rPr>
          <w:rStyle w:val="ui-provider"/>
        </w:rPr>
      </w:pPr>
      <w:r w:rsidRPr="00E6243C">
        <w:rPr>
          <w:rFonts w:cs="Arial"/>
        </w:rPr>
        <w:t>1 –</w:t>
      </w:r>
      <w:r>
        <w:rPr>
          <w:rFonts w:cs="Arial"/>
        </w:rPr>
        <w:t xml:space="preserve"> </w:t>
      </w:r>
      <w:r>
        <w:rPr>
          <w:rStyle w:val="ui-provider"/>
        </w:rPr>
        <w:t xml:space="preserve">Por aprovar </w:t>
      </w:r>
      <w:r w:rsidR="00205A18">
        <w:rPr>
          <w:rStyle w:val="ui-provider"/>
        </w:rPr>
        <w:t>a realização do e</w:t>
      </w:r>
      <w:r w:rsidR="00B3230F" w:rsidRPr="00B3230F">
        <w:rPr>
          <w:rStyle w:val="ui-provider"/>
        </w:rPr>
        <w:t xml:space="preserve">vento </w:t>
      </w:r>
      <w:r w:rsidR="00205A18">
        <w:rPr>
          <w:rStyle w:val="ui-provider"/>
        </w:rPr>
        <w:t>“</w:t>
      </w:r>
      <w:r w:rsidR="00B3230F" w:rsidRPr="00B3230F">
        <w:rPr>
          <w:rStyle w:val="ui-provider"/>
        </w:rPr>
        <w:t xml:space="preserve">Fórum de </w:t>
      </w:r>
      <w:r w:rsidR="00B3230F" w:rsidRPr="00205A18">
        <w:rPr>
          <w:rStyle w:val="ui-provider"/>
        </w:rPr>
        <w:t xml:space="preserve">Arquitetura e Urbanismo </w:t>
      </w:r>
      <w:r w:rsidR="00CB116C" w:rsidRPr="00205A18">
        <w:rPr>
          <w:rStyle w:val="ui-provider"/>
        </w:rPr>
        <w:t xml:space="preserve">de Santa Catarina - </w:t>
      </w:r>
      <w:r w:rsidR="00B3230F" w:rsidRPr="00205A18">
        <w:rPr>
          <w:rStyle w:val="ui-provider"/>
        </w:rPr>
        <w:t xml:space="preserve">CAU/SC </w:t>
      </w:r>
      <w:r w:rsidR="00205A18" w:rsidRPr="00205A18">
        <w:rPr>
          <w:rStyle w:val="ui-provider"/>
        </w:rPr>
        <w:t>–</w:t>
      </w:r>
      <w:r w:rsidR="00B3230F" w:rsidRPr="00205A18">
        <w:rPr>
          <w:rStyle w:val="ui-provider"/>
        </w:rPr>
        <w:t xml:space="preserve"> 2024</w:t>
      </w:r>
      <w:r w:rsidR="00205A18" w:rsidRPr="00205A18">
        <w:rPr>
          <w:rStyle w:val="ui-provider"/>
        </w:rPr>
        <w:t>”,</w:t>
      </w:r>
      <w:r w:rsidR="00205A18">
        <w:rPr>
          <w:rStyle w:val="ui-provider"/>
        </w:rPr>
        <w:t xml:space="preserve"> </w:t>
      </w:r>
      <w:r w:rsidR="00BA7DC1" w:rsidRPr="00205A18">
        <w:rPr>
          <w:rStyle w:val="ui-provider"/>
        </w:rPr>
        <w:t xml:space="preserve">a ser realizado </w:t>
      </w:r>
      <w:r w:rsidR="0022351D" w:rsidRPr="00205A18">
        <w:rPr>
          <w:rStyle w:val="ui-provider"/>
        </w:rPr>
        <w:t>no</w:t>
      </w:r>
      <w:r w:rsidR="00B3230F" w:rsidRPr="00205A18">
        <w:rPr>
          <w:rStyle w:val="ui-provider"/>
        </w:rPr>
        <w:t>s</w:t>
      </w:r>
      <w:r w:rsidR="0022351D" w:rsidRPr="00205A18">
        <w:rPr>
          <w:rStyle w:val="ui-provider"/>
        </w:rPr>
        <w:t xml:space="preserve"> dia</w:t>
      </w:r>
      <w:r w:rsidR="00B3230F" w:rsidRPr="00205A18">
        <w:rPr>
          <w:rStyle w:val="ui-provider"/>
        </w:rPr>
        <w:t>s</w:t>
      </w:r>
      <w:r w:rsidR="0022351D" w:rsidRPr="00205A18">
        <w:rPr>
          <w:rStyle w:val="ui-provider"/>
        </w:rPr>
        <w:t xml:space="preserve"> </w:t>
      </w:r>
      <w:r w:rsidR="00205A18" w:rsidRPr="00205A18">
        <w:rPr>
          <w:rStyle w:val="ui-provider"/>
        </w:rPr>
        <w:t>06 e 07 d</w:t>
      </w:r>
      <w:r w:rsidR="00B3230F" w:rsidRPr="00205A18">
        <w:rPr>
          <w:rStyle w:val="ui-provider"/>
        </w:rPr>
        <w:t>e novembro</w:t>
      </w:r>
      <w:r w:rsidR="0022351D" w:rsidRPr="00205A18">
        <w:rPr>
          <w:rStyle w:val="ui-provider"/>
        </w:rPr>
        <w:t xml:space="preserve"> de 2024.</w:t>
      </w:r>
      <w:r w:rsidR="0022351D">
        <w:rPr>
          <w:rStyle w:val="ui-provider"/>
        </w:rPr>
        <w:t xml:space="preserve"> </w:t>
      </w:r>
    </w:p>
    <w:p w14:paraId="2CCDB0B1" w14:textId="77777777" w:rsidR="00BA7DC1" w:rsidRDefault="00BA7DC1" w:rsidP="000526DF">
      <w:pPr>
        <w:pStyle w:val="Artigo"/>
        <w:spacing w:before="0" w:after="0" w:line="240" w:lineRule="auto"/>
        <w:rPr>
          <w:rFonts w:cs="Arial"/>
        </w:rPr>
      </w:pPr>
    </w:p>
    <w:p w14:paraId="2C795DD3" w14:textId="6C66CC4D" w:rsidR="00B879D8" w:rsidRPr="00BB7855" w:rsidRDefault="00BA7DC1" w:rsidP="00BA7DC1">
      <w:pPr>
        <w:pStyle w:val="Artigo"/>
        <w:spacing w:before="0" w:after="0" w:line="240" w:lineRule="auto"/>
        <w:rPr>
          <w:rStyle w:val="ui-provider"/>
        </w:rPr>
      </w:pPr>
      <w:r>
        <w:rPr>
          <w:rFonts w:cs="Arial"/>
        </w:rPr>
        <w:t>2</w:t>
      </w:r>
      <w:r w:rsidRPr="00E6243C">
        <w:rPr>
          <w:rFonts w:cs="Arial"/>
        </w:rPr>
        <w:t xml:space="preserve"> –</w:t>
      </w:r>
      <w:r>
        <w:rPr>
          <w:rFonts w:cs="Arial"/>
        </w:rPr>
        <w:t xml:space="preserve"> </w:t>
      </w:r>
      <w:r>
        <w:rPr>
          <w:rStyle w:val="ui-provider"/>
        </w:rPr>
        <w:t xml:space="preserve">Por solicitar a convocação </w:t>
      </w:r>
      <w:r w:rsidRPr="00BB7855">
        <w:rPr>
          <w:rStyle w:val="ui-provider"/>
        </w:rPr>
        <w:t>dos conselheiros</w:t>
      </w:r>
      <w:r w:rsidR="0022351D">
        <w:rPr>
          <w:rStyle w:val="ui-provider"/>
        </w:rPr>
        <w:t xml:space="preserve"> </w:t>
      </w:r>
      <w:r w:rsidRPr="00BB7855">
        <w:rPr>
          <w:rStyle w:val="ui-provider"/>
        </w:rPr>
        <w:t xml:space="preserve">(as) titulares, </w:t>
      </w:r>
      <w:r w:rsidR="0022351D">
        <w:rPr>
          <w:rStyle w:val="ui-provider"/>
        </w:rPr>
        <w:t xml:space="preserve">do CAU/SC para </w:t>
      </w:r>
      <w:r w:rsidR="00205A18">
        <w:rPr>
          <w:rStyle w:val="ui-provider"/>
        </w:rPr>
        <w:t>o ev</w:t>
      </w:r>
      <w:r w:rsidR="00B3230F" w:rsidRPr="00B3230F">
        <w:rPr>
          <w:rStyle w:val="ui-provider"/>
        </w:rPr>
        <w:t xml:space="preserve">ento </w:t>
      </w:r>
      <w:r w:rsidR="00205A18">
        <w:rPr>
          <w:rStyle w:val="ui-provider"/>
        </w:rPr>
        <w:t>“</w:t>
      </w:r>
      <w:r w:rsidR="00B3230F" w:rsidRPr="00205A18">
        <w:rPr>
          <w:rStyle w:val="ui-provider"/>
        </w:rPr>
        <w:t xml:space="preserve">Fórum de Arquitetura e Urbanismo </w:t>
      </w:r>
      <w:r w:rsidR="00CB116C" w:rsidRPr="00205A18">
        <w:rPr>
          <w:rStyle w:val="ui-provider"/>
        </w:rPr>
        <w:t xml:space="preserve">de Santa Catarina </w:t>
      </w:r>
      <w:r w:rsidR="00B3230F" w:rsidRPr="00205A18">
        <w:rPr>
          <w:rStyle w:val="ui-provider"/>
        </w:rPr>
        <w:t xml:space="preserve">CAU/SC </w:t>
      </w:r>
      <w:r w:rsidR="00205A18" w:rsidRPr="00205A18">
        <w:rPr>
          <w:rStyle w:val="ui-provider"/>
        </w:rPr>
        <w:t>–</w:t>
      </w:r>
      <w:r w:rsidR="00B3230F" w:rsidRPr="00205A18">
        <w:rPr>
          <w:rStyle w:val="ui-provider"/>
        </w:rPr>
        <w:t xml:space="preserve"> </w:t>
      </w:r>
      <w:r w:rsidR="00BF5602" w:rsidRPr="00205A18">
        <w:rPr>
          <w:rStyle w:val="ui-provider"/>
        </w:rPr>
        <w:t>2024</w:t>
      </w:r>
      <w:r w:rsidR="00205A18" w:rsidRPr="00205A18">
        <w:rPr>
          <w:rStyle w:val="ui-provider"/>
        </w:rPr>
        <w:t>”,</w:t>
      </w:r>
      <w:r w:rsidR="00BF5602" w:rsidRPr="00205A18">
        <w:rPr>
          <w:rStyle w:val="ui-provider"/>
        </w:rPr>
        <w:t xml:space="preserve"> a</w:t>
      </w:r>
      <w:r w:rsidRPr="00205A18">
        <w:rPr>
          <w:rStyle w:val="ui-provider"/>
        </w:rPr>
        <w:t xml:space="preserve"> ser realizado </w:t>
      </w:r>
      <w:r w:rsidR="00205A18" w:rsidRPr="00205A18">
        <w:rPr>
          <w:rStyle w:val="ui-provider"/>
        </w:rPr>
        <w:t xml:space="preserve">no </w:t>
      </w:r>
      <w:r w:rsidRPr="00205A18">
        <w:rPr>
          <w:rStyle w:val="ui-provider"/>
        </w:rPr>
        <w:t xml:space="preserve">dia </w:t>
      </w:r>
      <w:r w:rsidR="00205A18" w:rsidRPr="00205A18">
        <w:rPr>
          <w:rStyle w:val="ui-provider"/>
        </w:rPr>
        <w:t>0</w:t>
      </w:r>
      <w:r w:rsidR="00E523E6" w:rsidRPr="00205A18">
        <w:rPr>
          <w:rStyle w:val="ui-provider"/>
        </w:rPr>
        <w:t>6</w:t>
      </w:r>
      <w:r w:rsidR="00205A18" w:rsidRPr="00205A18">
        <w:rPr>
          <w:rStyle w:val="ui-provider"/>
        </w:rPr>
        <w:t xml:space="preserve"> de novembro de 2024</w:t>
      </w:r>
      <w:r w:rsidR="00E523E6" w:rsidRPr="00205A18">
        <w:rPr>
          <w:rStyle w:val="ui-provider"/>
        </w:rPr>
        <w:t>,</w:t>
      </w:r>
      <w:r w:rsidR="00C97BBF" w:rsidRPr="00205A18">
        <w:rPr>
          <w:rStyle w:val="ui-provider"/>
        </w:rPr>
        <w:t xml:space="preserve"> das 17h às 21h e no dia </w:t>
      </w:r>
      <w:r w:rsidR="00205A18" w:rsidRPr="00205A18">
        <w:rPr>
          <w:rStyle w:val="ui-provider"/>
        </w:rPr>
        <w:t>0</w:t>
      </w:r>
      <w:r w:rsidR="00E523E6" w:rsidRPr="00205A18">
        <w:rPr>
          <w:rStyle w:val="ui-provider"/>
        </w:rPr>
        <w:t>7 de novembro de 2024</w:t>
      </w:r>
      <w:r w:rsidR="00205A18" w:rsidRPr="00205A18">
        <w:rPr>
          <w:rStyle w:val="ui-provider"/>
        </w:rPr>
        <w:t xml:space="preserve">, das 09h às 21h, </w:t>
      </w:r>
      <w:r w:rsidRPr="00205A18">
        <w:rPr>
          <w:rStyle w:val="ui-provider"/>
        </w:rPr>
        <w:t xml:space="preserve">no </w:t>
      </w:r>
      <w:r w:rsidR="00E523E6" w:rsidRPr="00205A18">
        <w:rPr>
          <w:rStyle w:val="ui-provider"/>
        </w:rPr>
        <w:t>Faial</w:t>
      </w:r>
      <w:r w:rsidR="00F11817" w:rsidRPr="00205A18">
        <w:rPr>
          <w:rStyle w:val="ui-provider"/>
        </w:rPr>
        <w:t xml:space="preserve"> Hotel</w:t>
      </w:r>
      <w:r w:rsidR="00205A18" w:rsidRPr="00205A18">
        <w:rPr>
          <w:rStyle w:val="ui-provider"/>
        </w:rPr>
        <w:t xml:space="preserve">. </w:t>
      </w:r>
    </w:p>
    <w:p w14:paraId="7907F31A" w14:textId="77777777" w:rsidR="00B879D8" w:rsidRPr="00BB7855" w:rsidRDefault="00B879D8" w:rsidP="00BA7DC1">
      <w:pPr>
        <w:pStyle w:val="Artigo"/>
        <w:spacing w:before="0" w:after="0" w:line="240" w:lineRule="auto"/>
        <w:rPr>
          <w:rStyle w:val="ui-provider"/>
        </w:rPr>
      </w:pPr>
    </w:p>
    <w:p w14:paraId="5F4C1947" w14:textId="3A0C1C26" w:rsidR="000526DF" w:rsidRPr="00187167" w:rsidRDefault="00E523E6" w:rsidP="000526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526DF" w:rsidRPr="00187167">
        <w:rPr>
          <w:rFonts w:ascii="Arial" w:hAnsi="Arial" w:cs="Arial"/>
          <w:sz w:val="22"/>
          <w:szCs w:val="22"/>
        </w:rPr>
        <w:t xml:space="preserve"> – </w:t>
      </w:r>
      <w:r w:rsidR="003B570C" w:rsidRPr="003B570C">
        <w:rPr>
          <w:rFonts w:ascii="Arial" w:hAnsi="Arial" w:cs="Arial"/>
          <w:sz w:val="22"/>
          <w:szCs w:val="22"/>
        </w:rPr>
        <w:t>Encaminhar esta deliberação à Presidência do CAU/SC para que seja submetid</w:t>
      </w:r>
      <w:r w:rsidR="00FD158E">
        <w:rPr>
          <w:rFonts w:ascii="Arial" w:hAnsi="Arial" w:cs="Arial"/>
          <w:sz w:val="22"/>
          <w:szCs w:val="22"/>
        </w:rPr>
        <w:t xml:space="preserve">a ao Plenário para apreciação, </w:t>
      </w:r>
      <w:r w:rsidR="003B570C" w:rsidRPr="003B570C">
        <w:rPr>
          <w:rFonts w:ascii="Arial" w:hAnsi="Arial" w:cs="Arial"/>
          <w:sz w:val="22"/>
          <w:szCs w:val="22"/>
        </w:rPr>
        <w:t>deliberação e demais providências cabíveis</w:t>
      </w:r>
      <w:r w:rsidR="000526DF" w:rsidRPr="00187167">
        <w:rPr>
          <w:rFonts w:ascii="Arial" w:hAnsi="Arial" w:cs="Arial"/>
          <w:sz w:val="22"/>
          <w:szCs w:val="22"/>
        </w:rPr>
        <w:t>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74886EBE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  <w:r w:rsidRPr="00E27C39">
        <w:rPr>
          <w:rFonts w:ascii="Arial" w:hAnsi="Arial" w:cs="Arial"/>
          <w:bCs/>
          <w:sz w:val="22"/>
          <w:szCs w:val="22"/>
        </w:rPr>
        <w:t xml:space="preserve">Florianópolis, </w:t>
      </w:r>
      <w:r w:rsidR="00E523E6">
        <w:rPr>
          <w:rFonts w:ascii="Arial" w:hAnsi="Arial" w:cs="Arial"/>
          <w:bCs/>
          <w:sz w:val="22"/>
          <w:szCs w:val="22"/>
        </w:rPr>
        <w:t>30</w:t>
      </w:r>
      <w:r w:rsidR="003710FC">
        <w:rPr>
          <w:rFonts w:ascii="Arial" w:hAnsi="Arial" w:cs="Arial"/>
          <w:bCs/>
          <w:sz w:val="22"/>
          <w:szCs w:val="22"/>
        </w:rPr>
        <w:t xml:space="preserve"> de </w:t>
      </w:r>
      <w:r w:rsidR="00E523E6">
        <w:rPr>
          <w:rFonts w:ascii="Arial" w:hAnsi="Arial" w:cs="Arial"/>
          <w:bCs/>
          <w:sz w:val="22"/>
          <w:szCs w:val="22"/>
        </w:rPr>
        <w:t>setembro</w:t>
      </w:r>
      <w:r w:rsidRPr="00E27C39">
        <w:rPr>
          <w:rFonts w:ascii="Arial" w:hAnsi="Arial" w:cs="Arial"/>
          <w:bCs/>
          <w:sz w:val="22"/>
          <w:szCs w:val="22"/>
        </w:rPr>
        <w:t xml:space="preserve"> de 202</w:t>
      </w:r>
      <w:r w:rsidR="000526DF">
        <w:rPr>
          <w:rFonts w:ascii="Arial" w:hAnsi="Arial" w:cs="Arial"/>
          <w:bCs/>
          <w:sz w:val="22"/>
          <w:szCs w:val="22"/>
        </w:rPr>
        <w:t>4</w:t>
      </w:r>
      <w:r w:rsidRPr="00E27C39">
        <w:rPr>
          <w:rFonts w:ascii="Arial" w:hAnsi="Arial" w:cs="Arial"/>
          <w:bCs/>
          <w:sz w:val="22"/>
          <w:szCs w:val="22"/>
        </w:rPr>
        <w:t>.</w:t>
      </w:r>
    </w:p>
    <w:p w14:paraId="4E6BF47E" w14:textId="26E4DC4B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34E3DED2" w14:textId="204D7D2E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CC363" w14:textId="0CD8012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5AFF174" w14:textId="2C3BC9BC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CB6F9FB" w14:textId="77777777" w:rsidR="00E27C39" w:rsidRPr="0038317C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6F0E4BAC" w14:textId="77777777" w:rsidR="000526DF" w:rsidRPr="00B549DB" w:rsidRDefault="000526DF" w:rsidP="00052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49D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Carlos Alberto Barbosa de Souza</w:t>
      </w:r>
      <w:r w:rsidRPr="00B549DB">
        <w:rPr>
          <w:rFonts w:ascii="Arial" w:hAnsi="Arial" w:cs="Arial"/>
          <w:b/>
          <w:sz w:val="22"/>
          <w:szCs w:val="22"/>
        </w:rPr>
        <w:t xml:space="preserve"> </w:t>
      </w:r>
    </w:p>
    <w:p w14:paraId="127A0684" w14:textId="77777777" w:rsidR="000526DF" w:rsidRPr="00B549DB" w:rsidRDefault="000526DF" w:rsidP="00052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49DB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705F4512" w14:textId="0F669FD4" w:rsidR="002634CE" w:rsidRDefault="002634CE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580B4CC" w14:textId="6A226695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4C64615" w14:textId="6E58A156" w:rsidR="00E27C39" w:rsidRDefault="00E27C39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9324099" w14:textId="2FDC724B" w:rsidR="000526DF" w:rsidRDefault="000526DF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719698F" w14:textId="03BD21DE" w:rsidR="00BB7855" w:rsidRDefault="00BB7855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9C8F8F3" w14:textId="3D2FD723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F5D3D84" w14:textId="7F423C8B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B199A42" w14:textId="5BFC3262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525C6D8" w14:textId="1FA47D32" w:rsidR="00E523E6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B1D49E5" w14:textId="265BDBC3" w:rsidR="0038317C" w:rsidRPr="00840DC1" w:rsidRDefault="00E523E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9</w:t>
      </w:r>
      <w:r w:rsidR="00BB3D24" w:rsidRPr="00840DC1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38317C" w:rsidRPr="00840DC1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DO CD-CAU/SC</w:t>
      </w:r>
    </w:p>
    <w:p w14:paraId="4DA89940" w14:textId="77777777" w:rsidR="0038317C" w:rsidRPr="00840DC1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0C1BE4" w14:textId="77777777" w:rsidR="0038317C" w:rsidRPr="00840DC1" w:rsidRDefault="0038317C" w:rsidP="0038317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840DC1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396EC64" w14:textId="77777777" w:rsidR="0038317C" w:rsidRPr="003710FC" w:rsidRDefault="0038317C" w:rsidP="003831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0E76871" w14:textId="77777777" w:rsidR="0038317C" w:rsidRPr="003710FC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C5BBEF5" w14:textId="77777777" w:rsidR="0038317C" w:rsidRDefault="0038317C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3A4034" w:rsidRPr="00724789" w14:paraId="6830886A" w14:textId="77777777" w:rsidTr="00793AF6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23265F6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226D34E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7685057D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3A4034" w:rsidRPr="00724789" w14:paraId="647715BE" w14:textId="77777777" w:rsidTr="00793AF6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28EE3C07" w14:textId="77777777" w:rsidR="003A4034" w:rsidRPr="006038DC" w:rsidRDefault="003A4034" w:rsidP="00793A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6819323" w14:textId="77777777" w:rsidR="003A4034" w:rsidRPr="006038DC" w:rsidRDefault="003A4034" w:rsidP="00793A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F68134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77969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89A2F7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03D8DD5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3A4034" w:rsidRPr="00724789" w14:paraId="11B47F8D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78A1368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17176083" w14:textId="77777777" w:rsidR="003A4034" w:rsidRDefault="003A4034" w:rsidP="00793A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0F41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76DE525C" w14:textId="77777777" w:rsidR="003A4034" w:rsidRPr="00550F41" w:rsidRDefault="003A4034" w:rsidP="00793A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A0A8C4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3A4034" w:rsidRPr="00724789" w14:paraId="2B080903" w14:textId="77777777" w:rsidTr="00793AF6">
        <w:trPr>
          <w:trHeight w:val="277"/>
        </w:trPr>
        <w:tc>
          <w:tcPr>
            <w:tcW w:w="2405" w:type="dxa"/>
            <w:shd w:val="clear" w:color="auto" w:fill="auto"/>
          </w:tcPr>
          <w:p w14:paraId="548DEC15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63A6D3BE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1216125E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CB5AAA" w14:textId="0116CE64" w:rsidR="003A4034" w:rsidRPr="006038DC" w:rsidRDefault="00C97BBF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226A4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F71373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6050CA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772E0548" w14:textId="77777777" w:rsidTr="00793AF6">
        <w:trPr>
          <w:trHeight w:val="277"/>
        </w:trPr>
        <w:tc>
          <w:tcPr>
            <w:tcW w:w="2405" w:type="dxa"/>
            <w:shd w:val="clear" w:color="auto" w:fill="auto"/>
          </w:tcPr>
          <w:p w14:paraId="6E4E7155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525EC164" w14:textId="77777777" w:rsidR="003A4034" w:rsidRPr="00F82875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828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182DE861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828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Zimmermann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89CEB" w14:textId="75388E5E" w:rsidR="003A4034" w:rsidRPr="006038DC" w:rsidRDefault="00C97BBF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8A860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A90763E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314FCA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24F05A13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B8DA134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36E2015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14:paraId="72D19773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ABFE1A" w14:textId="695ED9B2" w:rsidR="003A4034" w:rsidRPr="006038DC" w:rsidRDefault="00C97BBF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017DD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7E07332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8B00D05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5D87C7F4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3BC5BE7" w14:textId="51A98AF3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="00C13EB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C1E6DF4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166D1CF5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CAB62" w14:textId="00C25547" w:rsidR="003A4034" w:rsidRPr="006038DC" w:rsidRDefault="00C97BBF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7BA46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4C1EA04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E3B8C72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2C91F133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D0ED3FA" w14:textId="77777777" w:rsidR="003A4034" w:rsidRPr="002235C9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CE6ECB7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421432F3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F36188" w14:textId="043D3CEA" w:rsidR="003A4034" w:rsidRPr="006038DC" w:rsidRDefault="00C97BBF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15C4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06EAAC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9B3020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174208D8" w14:textId="71FDB6E3" w:rsidR="009D1139" w:rsidRDefault="009D1139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0526DF" w:rsidRPr="00B549DB" w14:paraId="3DBEC5D0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0ADE334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9F24144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6DF" w:rsidRPr="00B549DB" w14:paraId="510BD3D6" w14:textId="77777777" w:rsidTr="00B56E80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5AB79CEB" w14:textId="4CAC5EFB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Reunião CD-CAU/SC:</w:t>
            </w:r>
            <w:r w:rsidR="00E523E6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B549DB">
              <w:rPr>
                <w:rFonts w:ascii="Arial" w:hAnsi="Arial" w:cs="Arial"/>
                <w:sz w:val="22"/>
                <w:szCs w:val="22"/>
              </w:rPr>
              <w:t xml:space="preserve">ª Reunião Ordinária de 2024. </w:t>
            </w:r>
          </w:p>
        </w:tc>
      </w:tr>
      <w:tr w:rsidR="000526DF" w:rsidRPr="00B549DB" w14:paraId="3D8A758F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DCAAB3B" w14:textId="2ED9A1FD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E523E6">
              <w:rPr>
                <w:rFonts w:ascii="Arial" w:hAnsi="Arial" w:cs="Arial"/>
                <w:sz w:val="22"/>
                <w:szCs w:val="22"/>
              </w:rPr>
              <w:t>30</w:t>
            </w:r>
            <w:r w:rsidRPr="008960D4">
              <w:rPr>
                <w:rFonts w:ascii="Arial" w:hAnsi="Arial" w:cs="Arial"/>
                <w:sz w:val="22"/>
                <w:szCs w:val="22"/>
              </w:rPr>
              <w:t>/0</w:t>
            </w:r>
            <w:r w:rsidR="00E523E6">
              <w:rPr>
                <w:rFonts w:ascii="Arial" w:hAnsi="Arial" w:cs="Arial"/>
                <w:sz w:val="22"/>
                <w:szCs w:val="22"/>
              </w:rPr>
              <w:t>9</w:t>
            </w:r>
            <w:r w:rsidRPr="008960D4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7317E540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8935F" w14:textId="282B6BCB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Matéria em votação:</w:t>
            </w:r>
            <w:r w:rsidRPr="00B549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523E6" w:rsidRPr="00E523E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5.</w:t>
            </w:r>
            <w:r w:rsidR="00E523E6" w:rsidRPr="00C13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3. </w:t>
            </w:r>
            <w:r w:rsidR="00E523E6" w:rsidRPr="00C13EB3">
              <w:rPr>
                <w:rFonts w:ascii="Arial" w:hAnsi="Arial" w:cs="Arial"/>
                <w:sz w:val="22"/>
                <w:szCs w:val="22"/>
              </w:rPr>
              <w:t>Evento – Fórum de Arquitetura e Urbanismo</w:t>
            </w:r>
            <w:r w:rsidR="00CB116C" w:rsidRPr="00C13EB3">
              <w:rPr>
                <w:rFonts w:ascii="Arial" w:hAnsi="Arial" w:cs="Arial"/>
                <w:sz w:val="22"/>
                <w:szCs w:val="22"/>
              </w:rPr>
              <w:t xml:space="preserve"> de Santa Catarina</w:t>
            </w:r>
            <w:r w:rsidR="00E523E6" w:rsidRPr="00C13EB3">
              <w:rPr>
                <w:rFonts w:ascii="Arial" w:hAnsi="Arial" w:cs="Arial"/>
                <w:sz w:val="22"/>
                <w:szCs w:val="22"/>
              </w:rPr>
              <w:t xml:space="preserve"> CAU/SC - 2024</w:t>
            </w:r>
          </w:p>
        </w:tc>
      </w:tr>
      <w:tr w:rsidR="000526DF" w:rsidRPr="00BB3D24" w14:paraId="2DBC5CCD" w14:textId="77777777" w:rsidTr="00B56E80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3CCC4D2" w14:textId="4884F76B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(0</w:t>
            </w:r>
            <w:r w:rsidR="00C13EB3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91465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D914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1465">
              <w:rPr>
                <w:rFonts w:ascii="Arial" w:hAnsi="Arial" w:cs="Arial"/>
                <w:sz w:val="22"/>
                <w:szCs w:val="22"/>
              </w:rPr>
              <w:t>(00)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B3D2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(00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9146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91465">
              <w:rPr>
                <w:rFonts w:ascii="Arial" w:hAnsi="Arial" w:cs="Arial"/>
                <w:sz w:val="22"/>
                <w:szCs w:val="22"/>
              </w:rPr>
              <w:t>(0</w:t>
            </w:r>
            <w:r w:rsidR="00C13EB3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Pr="00D9146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1A765E8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BB3D24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DFD6945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BB3D24" w14:paraId="29E365AE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E40EB22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BB3D2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B8935D8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A62640" w14:paraId="499CB684" w14:textId="77777777" w:rsidTr="00B56E80">
        <w:trPr>
          <w:trHeight w:val="257"/>
        </w:trPr>
        <w:tc>
          <w:tcPr>
            <w:tcW w:w="4673" w:type="dxa"/>
            <w:shd w:val="clear" w:color="auto" w:fill="D9D9D9"/>
          </w:tcPr>
          <w:p w14:paraId="13C07F42" w14:textId="432F2359" w:rsidR="000526DF" w:rsidRPr="00BB3D24" w:rsidRDefault="003A4034" w:rsidP="00B56E8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F82875">
              <w:rPr>
                <w:rFonts w:ascii="Arial" w:hAnsi="Arial" w:cs="Arial"/>
                <w:sz w:val="22"/>
                <w:szCs w:val="22"/>
              </w:rPr>
              <w:t>Pery Roberto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875">
              <w:rPr>
                <w:rFonts w:ascii="Arial" w:hAnsi="Arial" w:cs="Arial"/>
                <w:sz w:val="22"/>
                <w:szCs w:val="22"/>
              </w:rPr>
              <w:t>Segala Medeiros – Secretário dos Órgãos Colegiados</w:t>
            </w:r>
          </w:p>
        </w:tc>
        <w:tc>
          <w:tcPr>
            <w:tcW w:w="4678" w:type="dxa"/>
            <w:shd w:val="clear" w:color="auto" w:fill="D9D9D9"/>
          </w:tcPr>
          <w:p w14:paraId="5ADEBF8C" w14:textId="77777777" w:rsidR="000526DF" w:rsidRPr="00576B6F" w:rsidRDefault="000526DF" w:rsidP="00B56E8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 - Presidente</w:t>
            </w:r>
            <w:r w:rsidRPr="00576B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673D05" w14:textId="77777777" w:rsidR="000526DF" w:rsidRPr="00576B6F" w:rsidRDefault="000526DF" w:rsidP="00B56E80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D5E0572" w14:textId="77777777" w:rsidR="000526DF" w:rsidRDefault="000526DF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0526DF" w:rsidSect="00626BA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2D1A8E34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13EB3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51FBB"/>
    <w:multiLevelType w:val="hybridMultilevel"/>
    <w:tmpl w:val="00700A8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29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1"/>
  </w:num>
  <w:num w:numId="11">
    <w:abstractNumId w:val="9"/>
  </w:num>
  <w:num w:numId="12">
    <w:abstractNumId w:val="13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2"/>
  </w:num>
  <w:num w:numId="23">
    <w:abstractNumId w:val="30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7"/>
  </w:num>
  <w:num w:numId="32">
    <w:abstractNumId w:val="39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3A28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6DF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4A0"/>
    <w:rsid w:val="001738C3"/>
    <w:rsid w:val="00176A22"/>
    <w:rsid w:val="00177391"/>
    <w:rsid w:val="00177BC8"/>
    <w:rsid w:val="00177CDD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CC1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5A18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1D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1C76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633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10FC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403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70C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E77B3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0EA1"/>
    <w:rsid w:val="005918E1"/>
    <w:rsid w:val="00591E02"/>
    <w:rsid w:val="00594354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5F5C25"/>
    <w:rsid w:val="006008D8"/>
    <w:rsid w:val="0060162D"/>
    <w:rsid w:val="006016C3"/>
    <w:rsid w:val="00601C54"/>
    <w:rsid w:val="00602308"/>
    <w:rsid w:val="00602C1E"/>
    <w:rsid w:val="006038DC"/>
    <w:rsid w:val="006046F5"/>
    <w:rsid w:val="00605183"/>
    <w:rsid w:val="0061081F"/>
    <w:rsid w:val="006117B1"/>
    <w:rsid w:val="00615565"/>
    <w:rsid w:val="00615D08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26B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391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2445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A7251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62AB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0DC1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6CF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3277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27FDB"/>
    <w:rsid w:val="00B3230F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41F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D8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A7DC1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855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602"/>
    <w:rsid w:val="00BF5F91"/>
    <w:rsid w:val="00BF7CAC"/>
    <w:rsid w:val="00C0056E"/>
    <w:rsid w:val="00C00636"/>
    <w:rsid w:val="00C026CD"/>
    <w:rsid w:val="00C0396B"/>
    <w:rsid w:val="00C05225"/>
    <w:rsid w:val="00C10664"/>
    <w:rsid w:val="00C1092A"/>
    <w:rsid w:val="00C12D29"/>
    <w:rsid w:val="00C130C5"/>
    <w:rsid w:val="00C13815"/>
    <w:rsid w:val="00C13EB3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5C1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9DB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97BBF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16C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27C39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3E6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D7446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1817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365"/>
    <w:rsid w:val="00F34EAA"/>
    <w:rsid w:val="00F35000"/>
    <w:rsid w:val="00F35147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58E"/>
    <w:rsid w:val="00FD2433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  <w:style w:type="paragraph" w:customStyle="1" w:styleId="Artigo">
    <w:name w:val="Artigo"/>
    <w:basedOn w:val="Normal"/>
    <w:qFormat/>
    <w:rsid w:val="000526DF"/>
    <w:pPr>
      <w:spacing w:before="300" w:after="300" w:line="300" w:lineRule="exact"/>
      <w:jc w:val="both"/>
    </w:pPr>
    <w:rPr>
      <w:rFonts w:ascii="Arial" w:hAnsi="Arial"/>
      <w:sz w:val="22"/>
      <w:szCs w:val="22"/>
    </w:rPr>
  </w:style>
  <w:style w:type="character" w:customStyle="1" w:styleId="ui-provider">
    <w:name w:val="ui-provider"/>
    <w:basedOn w:val="Fontepargpadro"/>
    <w:rsid w:val="000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2DFD-A34E-457A-86EB-8447D8C7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34</cp:revision>
  <cp:lastPrinted>2024-03-26T14:03:00Z</cp:lastPrinted>
  <dcterms:created xsi:type="dcterms:W3CDTF">2023-12-19T19:32:00Z</dcterms:created>
  <dcterms:modified xsi:type="dcterms:W3CDTF">2024-09-30T15:10:00Z</dcterms:modified>
</cp:coreProperties>
</file>