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7534"/>
      </w:tblGrid>
      <w:tr w:rsidR="00ED4E03" w:rsidRPr="0038317C" w14:paraId="06862CF1" w14:textId="77777777" w:rsidTr="00E2210F">
        <w:trPr>
          <w:trHeight w:val="306"/>
        </w:trPr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E2210F">
        <w:trPr>
          <w:trHeight w:val="306"/>
        </w:trPr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2985CEC5" w:rsidR="00ED4E03" w:rsidRPr="0038317C" w:rsidRDefault="00A97B09" w:rsidP="009F242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</w:t>
            </w:r>
            <w:r w:rsidR="00E86C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EF</w:t>
            </w:r>
            <w:r w:rsidR="00ED4E03"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  <w:tr w:rsidR="00ED4E03" w:rsidRPr="0038317C" w14:paraId="0226DCF9" w14:textId="77777777" w:rsidTr="00E2210F">
        <w:trPr>
          <w:trHeight w:val="306"/>
        </w:trPr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73FBD5CA" w:rsidR="00ED4E03" w:rsidRPr="0038317C" w:rsidRDefault="00C24B01" w:rsidP="00C24B0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Calendário de Reuniões e Eventos </w:t>
            </w:r>
            <w:r w:rsidR="004870D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 CAU/SC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- 2024</w:t>
            </w:r>
          </w:p>
        </w:tc>
      </w:tr>
      <w:tr w:rsidR="00ED4E03" w:rsidRPr="0038317C" w14:paraId="315E5ED2" w14:textId="77777777" w:rsidTr="00E2210F">
        <w:trPr>
          <w:trHeight w:val="122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E2210F">
        <w:trPr>
          <w:trHeight w:val="306"/>
        </w:trPr>
        <w:tc>
          <w:tcPr>
            <w:tcW w:w="9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117C948B" w:rsidR="00ED4E03" w:rsidRPr="0038317C" w:rsidRDefault="00341A04" w:rsidP="001E30E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324F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1033E0" w:rsidRPr="00324F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324F47" w:rsidRPr="00324F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53</w:t>
            </w:r>
            <w:r w:rsidR="0063649B" w:rsidRPr="00324F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ED4E03"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68FA8E2" w14:textId="6E5AFB07" w:rsidR="002634CE" w:rsidRDefault="002634CE" w:rsidP="00BA4652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="00C51AFD" w:rsidRPr="0007676D">
        <w:rPr>
          <w:rFonts w:ascii="Arial" w:hAnsi="Arial" w:cs="Arial"/>
          <w:sz w:val="22"/>
          <w:szCs w:val="22"/>
        </w:rPr>
        <w:t xml:space="preserve">de </w:t>
      </w:r>
      <w:r w:rsidR="00324F47">
        <w:rPr>
          <w:rFonts w:ascii="Arial" w:hAnsi="Arial" w:cs="Arial"/>
          <w:sz w:val="22"/>
          <w:szCs w:val="22"/>
        </w:rPr>
        <w:t>forma híbrida</w:t>
      </w:r>
      <w:r w:rsidR="00C51AFD" w:rsidRPr="002F6FCB">
        <w:rPr>
          <w:rFonts w:ascii="Arial" w:hAnsi="Arial" w:cs="Arial"/>
          <w:sz w:val="22"/>
          <w:szCs w:val="22"/>
        </w:rPr>
        <w:t>, nos termos da Deliberação Plenária DPOSC nº 7</w:t>
      </w:r>
      <w:r w:rsidR="001A0120">
        <w:rPr>
          <w:rFonts w:ascii="Arial" w:hAnsi="Arial" w:cs="Arial"/>
          <w:sz w:val="22"/>
          <w:szCs w:val="22"/>
        </w:rPr>
        <w:t>86</w:t>
      </w:r>
      <w:r w:rsidR="00C51AFD" w:rsidRPr="002F6FCB">
        <w:rPr>
          <w:rFonts w:ascii="Arial" w:hAnsi="Arial" w:cs="Arial"/>
          <w:sz w:val="22"/>
          <w:szCs w:val="22"/>
        </w:rPr>
        <w:t xml:space="preserve">, </w:t>
      </w:r>
      <w:r w:rsidR="001A0120" w:rsidRPr="00BE52C8">
        <w:rPr>
          <w:rFonts w:ascii="Arial" w:hAnsi="Arial" w:cs="Arial"/>
        </w:rPr>
        <w:t xml:space="preserve">de </w:t>
      </w:r>
      <w:r w:rsidR="001A0120">
        <w:rPr>
          <w:rFonts w:ascii="Arial" w:hAnsi="Arial" w:cs="Arial"/>
        </w:rPr>
        <w:t>08</w:t>
      </w:r>
      <w:r w:rsidR="001A0120" w:rsidRPr="00BE52C8">
        <w:rPr>
          <w:rFonts w:ascii="Arial" w:hAnsi="Arial" w:cs="Arial"/>
        </w:rPr>
        <w:t xml:space="preserve"> de </w:t>
      </w:r>
      <w:r w:rsidR="001A0120">
        <w:rPr>
          <w:rFonts w:ascii="Arial" w:hAnsi="Arial" w:cs="Arial"/>
        </w:rPr>
        <w:t xml:space="preserve">março de </w:t>
      </w:r>
      <w:r w:rsidR="00A2592D">
        <w:rPr>
          <w:rFonts w:ascii="Arial" w:hAnsi="Arial" w:cs="Arial"/>
        </w:rPr>
        <w:t>2024</w:t>
      </w:r>
      <w:r w:rsidR="00A2592D" w:rsidRPr="00BE52C8">
        <w:rPr>
          <w:rFonts w:ascii="Arial" w:hAnsi="Arial" w:cs="Arial"/>
        </w:rPr>
        <w:t>,</w:t>
      </w:r>
      <w:r w:rsidR="00A2592D" w:rsidRPr="002F6FCB">
        <w:rPr>
          <w:rFonts w:ascii="Arial" w:hAnsi="Arial" w:cs="Arial"/>
          <w:sz w:val="22"/>
          <w:szCs w:val="22"/>
        </w:rPr>
        <w:t xml:space="preserve"> no</w:t>
      </w:r>
      <w:r w:rsidR="00C51AFD" w:rsidRPr="002F6FCB">
        <w:rPr>
          <w:rFonts w:ascii="Arial" w:hAnsi="Arial" w:cs="Arial"/>
          <w:sz w:val="22"/>
          <w:szCs w:val="22"/>
        </w:rPr>
        <w:t xml:space="preserve"> uso das competências que lhe confere o artigo 153 do Regimento Interno do CAU/SC, após análise do assunto em epígrafe</w:t>
      </w:r>
      <w:r w:rsidR="00C51AFD" w:rsidRPr="00E91DB7">
        <w:rPr>
          <w:rFonts w:ascii="Arial" w:hAnsi="Arial" w:cs="Arial"/>
          <w:sz w:val="22"/>
          <w:szCs w:val="22"/>
        </w:rPr>
        <w:t>, e</w:t>
      </w:r>
    </w:p>
    <w:p w14:paraId="2B43FDE3" w14:textId="77777777" w:rsidR="004B3C46" w:rsidRDefault="004B3C46" w:rsidP="00BA4652">
      <w:pPr>
        <w:jc w:val="both"/>
        <w:rPr>
          <w:rFonts w:ascii="Arial" w:hAnsi="Arial" w:cs="Arial"/>
          <w:sz w:val="22"/>
          <w:szCs w:val="22"/>
        </w:rPr>
      </w:pPr>
    </w:p>
    <w:p w14:paraId="3A053844" w14:textId="2D30268F" w:rsidR="00871882" w:rsidRPr="0038317C" w:rsidRDefault="00871882" w:rsidP="00E2210F">
      <w:pPr>
        <w:ind w:right="-141"/>
        <w:jc w:val="both"/>
        <w:rPr>
          <w:rFonts w:ascii="Arial" w:hAnsi="Arial" w:cs="Arial"/>
          <w:sz w:val="22"/>
          <w:szCs w:val="22"/>
        </w:rPr>
      </w:pPr>
      <w:r w:rsidRPr="00E91DB7">
        <w:rPr>
          <w:rFonts w:ascii="Arial" w:hAnsi="Arial" w:cs="Arial"/>
          <w:sz w:val="22"/>
          <w:szCs w:val="22"/>
        </w:rPr>
        <w:t xml:space="preserve">Considerando que compete ao Conselho Diretor apreciar e deliberar sobre o calendário anual de reuniões do Plenário, do Conselho Diretor, das comissões e dos demais órgãos colegiados, e eventos, bem como suas alterações, </w:t>
      </w:r>
      <w:r w:rsidRPr="00A04935">
        <w:rPr>
          <w:rFonts w:ascii="Arial" w:hAnsi="Arial" w:cs="Arial"/>
          <w:sz w:val="22"/>
          <w:szCs w:val="22"/>
        </w:rPr>
        <w:t xml:space="preserve">nos termos do artigo 153, inciso </w:t>
      </w:r>
      <w:r>
        <w:rPr>
          <w:rFonts w:ascii="Arial" w:hAnsi="Arial" w:cs="Arial"/>
          <w:sz w:val="22"/>
          <w:szCs w:val="22"/>
        </w:rPr>
        <w:t>II</w:t>
      </w:r>
      <w:r w:rsidRPr="00A04935">
        <w:rPr>
          <w:rFonts w:ascii="Arial" w:hAnsi="Arial" w:cs="Arial"/>
          <w:sz w:val="22"/>
          <w:szCs w:val="22"/>
        </w:rPr>
        <w:t>, do Regimento Interno</w:t>
      </w:r>
      <w:r>
        <w:rPr>
          <w:rFonts w:ascii="Arial" w:hAnsi="Arial" w:cs="Arial"/>
          <w:sz w:val="22"/>
          <w:szCs w:val="22"/>
        </w:rPr>
        <w:t xml:space="preserve"> </w:t>
      </w:r>
      <w:r w:rsidRPr="00A04935">
        <w:rPr>
          <w:rFonts w:ascii="Arial" w:hAnsi="Arial" w:cs="Arial"/>
          <w:sz w:val="22"/>
          <w:szCs w:val="22"/>
        </w:rPr>
        <w:t>do CAU/SC;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FF27A7" w14:textId="77777777" w:rsidR="004B3C46" w:rsidRDefault="004B3C46" w:rsidP="00AD1BE9">
      <w:pPr>
        <w:jc w:val="both"/>
        <w:rPr>
          <w:rFonts w:ascii="Arial" w:hAnsi="Arial" w:cs="Arial"/>
          <w:sz w:val="22"/>
          <w:szCs w:val="22"/>
        </w:rPr>
      </w:pPr>
    </w:p>
    <w:p w14:paraId="022F6289" w14:textId="4DA181D4" w:rsidR="00AD1BE9" w:rsidRDefault="00AD1BE9" w:rsidP="00E2210F">
      <w:pPr>
        <w:ind w:right="-141"/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a Deliberação Plenária DPOSC nº </w:t>
      </w:r>
      <w:r w:rsidR="00B9795F">
        <w:rPr>
          <w:rFonts w:ascii="Arial" w:hAnsi="Arial" w:cs="Arial"/>
          <w:sz w:val="22"/>
          <w:szCs w:val="22"/>
        </w:rPr>
        <w:t>823</w:t>
      </w:r>
      <w:r w:rsidR="00CE446A">
        <w:rPr>
          <w:rFonts w:ascii="Arial" w:hAnsi="Arial" w:cs="Arial"/>
          <w:sz w:val="22"/>
          <w:szCs w:val="22"/>
        </w:rPr>
        <w:t xml:space="preserve">/2024, de </w:t>
      </w:r>
      <w:r w:rsidR="00B9795F">
        <w:rPr>
          <w:rFonts w:ascii="Arial" w:hAnsi="Arial" w:cs="Arial"/>
          <w:sz w:val="22"/>
          <w:szCs w:val="22"/>
        </w:rPr>
        <w:t>08</w:t>
      </w:r>
      <w:r w:rsidR="00D9630D">
        <w:rPr>
          <w:rFonts w:ascii="Arial" w:hAnsi="Arial" w:cs="Arial"/>
          <w:sz w:val="22"/>
          <w:szCs w:val="22"/>
        </w:rPr>
        <w:t xml:space="preserve"> de </w:t>
      </w:r>
      <w:r w:rsidR="00B9795F">
        <w:rPr>
          <w:rFonts w:ascii="Arial" w:hAnsi="Arial" w:cs="Arial"/>
          <w:sz w:val="22"/>
          <w:szCs w:val="22"/>
        </w:rPr>
        <w:t>novembro</w:t>
      </w:r>
      <w:r w:rsidR="00D9630D">
        <w:rPr>
          <w:rFonts w:ascii="Arial" w:hAnsi="Arial" w:cs="Arial"/>
          <w:sz w:val="22"/>
          <w:szCs w:val="22"/>
        </w:rPr>
        <w:t xml:space="preserve"> de 2024</w:t>
      </w:r>
      <w:r w:rsidRPr="00F35C13">
        <w:rPr>
          <w:rFonts w:ascii="Arial" w:hAnsi="Arial" w:cs="Arial"/>
          <w:sz w:val="22"/>
          <w:szCs w:val="22"/>
        </w:rPr>
        <w:t>, que homologou a alteração do calendário de reuniões e eventos do CAU/SC para o ano de 2024, e e</w:t>
      </w:r>
      <w:r w:rsidR="00D92266" w:rsidRPr="00F35C13">
        <w:rPr>
          <w:rFonts w:ascii="Arial" w:hAnsi="Arial" w:cs="Arial"/>
          <w:sz w:val="22"/>
          <w:szCs w:val="22"/>
        </w:rPr>
        <w:t>stabelece</w:t>
      </w:r>
      <w:r w:rsidR="00473B39" w:rsidRPr="00F35C13">
        <w:rPr>
          <w:rFonts w:ascii="Arial" w:hAnsi="Arial" w:cs="Arial"/>
          <w:sz w:val="22"/>
          <w:szCs w:val="22"/>
        </w:rPr>
        <w:t>u</w:t>
      </w:r>
      <w:r w:rsidR="00D92266" w:rsidRPr="00F35C13">
        <w:rPr>
          <w:rFonts w:ascii="Arial" w:hAnsi="Arial" w:cs="Arial"/>
          <w:sz w:val="22"/>
          <w:szCs w:val="22"/>
        </w:rPr>
        <w:t xml:space="preserve"> outras providências;</w:t>
      </w:r>
      <w:r w:rsidR="00D92266">
        <w:rPr>
          <w:rFonts w:ascii="Arial" w:hAnsi="Arial" w:cs="Arial"/>
          <w:sz w:val="22"/>
          <w:szCs w:val="22"/>
        </w:rPr>
        <w:t xml:space="preserve"> </w:t>
      </w:r>
    </w:p>
    <w:p w14:paraId="47FE806D" w14:textId="1F32290A" w:rsidR="004D112C" w:rsidRDefault="004D112C" w:rsidP="00E2210F">
      <w:pPr>
        <w:ind w:right="-141"/>
        <w:jc w:val="both"/>
        <w:rPr>
          <w:rFonts w:ascii="Arial" w:hAnsi="Arial" w:cs="Arial"/>
          <w:sz w:val="22"/>
          <w:szCs w:val="22"/>
        </w:rPr>
      </w:pPr>
    </w:p>
    <w:p w14:paraId="625D28D1" w14:textId="1FCF0713" w:rsidR="004D112C" w:rsidRDefault="004D112C" w:rsidP="00E2210F">
      <w:pPr>
        <w:ind w:right="-141"/>
        <w:jc w:val="both"/>
        <w:rPr>
          <w:rFonts w:ascii="Arial" w:hAnsi="Arial" w:cs="Arial"/>
          <w:sz w:val="22"/>
          <w:szCs w:val="22"/>
        </w:rPr>
      </w:pPr>
      <w:r w:rsidRPr="00A249CA">
        <w:rPr>
          <w:rFonts w:ascii="Arial" w:hAnsi="Arial" w:cs="Arial"/>
          <w:sz w:val="22"/>
          <w:szCs w:val="22"/>
        </w:rPr>
        <w:t xml:space="preserve">Considerando o encaminhamento registrado </w:t>
      </w:r>
      <w:r w:rsidR="00AB016C" w:rsidRPr="00A249CA">
        <w:rPr>
          <w:rFonts w:ascii="Arial" w:hAnsi="Arial" w:cs="Arial"/>
          <w:sz w:val="22"/>
          <w:szCs w:val="22"/>
        </w:rPr>
        <w:t>em</w:t>
      </w:r>
      <w:r w:rsidR="00324F47">
        <w:rPr>
          <w:rFonts w:ascii="Arial" w:hAnsi="Arial" w:cs="Arial"/>
          <w:sz w:val="22"/>
          <w:szCs w:val="22"/>
        </w:rPr>
        <w:t xml:space="preserve"> a</w:t>
      </w:r>
      <w:r w:rsidRPr="00A249CA">
        <w:rPr>
          <w:rFonts w:ascii="Arial" w:hAnsi="Arial" w:cs="Arial"/>
          <w:sz w:val="22"/>
          <w:szCs w:val="22"/>
        </w:rPr>
        <w:t xml:space="preserve">ta </w:t>
      </w:r>
      <w:r w:rsidR="00AB016C" w:rsidRPr="00A249CA">
        <w:rPr>
          <w:rFonts w:ascii="Arial" w:hAnsi="Arial" w:cs="Arial"/>
          <w:sz w:val="22"/>
          <w:szCs w:val="22"/>
        </w:rPr>
        <w:t>na</w:t>
      </w:r>
      <w:r w:rsidRPr="00A249CA">
        <w:rPr>
          <w:rFonts w:ascii="Arial" w:hAnsi="Arial" w:cs="Arial"/>
          <w:sz w:val="22"/>
          <w:szCs w:val="22"/>
        </w:rPr>
        <w:t xml:space="preserve"> 157ª Reunião Plenária Ordinária</w:t>
      </w:r>
      <w:r w:rsidR="00AB016C" w:rsidRPr="00A249CA">
        <w:rPr>
          <w:rFonts w:ascii="Arial" w:hAnsi="Arial" w:cs="Arial"/>
          <w:sz w:val="22"/>
          <w:szCs w:val="22"/>
        </w:rPr>
        <w:t xml:space="preserve"> do CAU/SC, que recomenda </w:t>
      </w:r>
      <w:r w:rsidR="00713CCD" w:rsidRPr="00A249CA">
        <w:rPr>
          <w:rFonts w:ascii="Arial" w:hAnsi="Arial" w:cs="Arial"/>
          <w:sz w:val="22"/>
          <w:szCs w:val="22"/>
        </w:rPr>
        <w:t xml:space="preserve">encaminhar ao Conselho Diretor do CAU/SC para apreciar a proposta de </w:t>
      </w:r>
      <w:r w:rsidR="00AB016C" w:rsidRPr="00A249CA">
        <w:rPr>
          <w:rFonts w:ascii="Arial" w:hAnsi="Arial" w:cs="Arial"/>
          <w:sz w:val="22"/>
          <w:szCs w:val="22"/>
        </w:rPr>
        <w:t>alterar a data e horário da 158ª Reunião Ordinária Plenária do dia 13</w:t>
      </w:r>
      <w:r w:rsidR="00324F47">
        <w:rPr>
          <w:rFonts w:ascii="Arial" w:hAnsi="Arial" w:cs="Arial"/>
          <w:sz w:val="22"/>
          <w:szCs w:val="22"/>
        </w:rPr>
        <w:t xml:space="preserve"> de dezembro de 2</w:t>
      </w:r>
      <w:r w:rsidR="00AB016C" w:rsidRPr="00A249CA">
        <w:rPr>
          <w:rFonts w:ascii="Arial" w:hAnsi="Arial" w:cs="Arial"/>
          <w:sz w:val="22"/>
          <w:szCs w:val="22"/>
        </w:rPr>
        <w:t xml:space="preserve">024 para </w:t>
      </w:r>
      <w:r w:rsidR="009C108C" w:rsidRPr="00A249CA">
        <w:rPr>
          <w:rFonts w:ascii="Arial" w:hAnsi="Arial" w:cs="Arial"/>
          <w:sz w:val="22"/>
          <w:szCs w:val="22"/>
        </w:rPr>
        <w:t xml:space="preserve">o </w:t>
      </w:r>
      <w:r w:rsidR="00AB016C" w:rsidRPr="00A249CA">
        <w:rPr>
          <w:rFonts w:ascii="Arial" w:hAnsi="Arial" w:cs="Arial"/>
          <w:sz w:val="22"/>
          <w:szCs w:val="22"/>
        </w:rPr>
        <w:t>dia 12</w:t>
      </w:r>
      <w:r w:rsidR="00324F47">
        <w:rPr>
          <w:rFonts w:ascii="Arial" w:hAnsi="Arial" w:cs="Arial"/>
          <w:sz w:val="22"/>
          <w:szCs w:val="22"/>
        </w:rPr>
        <w:t xml:space="preserve"> de dezembro de </w:t>
      </w:r>
      <w:r w:rsidR="00AB016C" w:rsidRPr="00A249CA">
        <w:rPr>
          <w:rFonts w:ascii="Arial" w:hAnsi="Arial" w:cs="Arial"/>
          <w:sz w:val="22"/>
          <w:szCs w:val="22"/>
        </w:rPr>
        <w:t>2024 das 13h30</w:t>
      </w:r>
      <w:r w:rsidR="00324F47">
        <w:rPr>
          <w:rFonts w:ascii="Arial" w:hAnsi="Arial" w:cs="Arial"/>
          <w:sz w:val="22"/>
          <w:szCs w:val="22"/>
        </w:rPr>
        <w:t>min</w:t>
      </w:r>
      <w:r w:rsidR="00AB016C" w:rsidRPr="00A249CA">
        <w:rPr>
          <w:rFonts w:ascii="Arial" w:hAnsi="Arial" w:cs="Arial"/>
          <w:sz w:val="22"/>
          <w:szCs w:val="22"/>
        </w:rPr>
        <w:t xml:space="preserve"> até as 17h30</w:t>
      </w:r>
      <w:r w:rsidR="00324F47">
        <w:rPr>
          <w:rFonts w:ascii="Arial" w:hAnsi="Arial" w:cs="Arial"/>
          <w:sz w:val="22"/>
          <w:szCs w:val="22"/>
        </w:rPr>
        <w:t>min</w:t>
      </w:r>
      <w:r w:rsidR="00AB016C" w:rsidRPr="00A249CA">
        <w:rPr>
          <w:rFonts w:ascii="Arial" w:hAnsi="Arial" w:cs="Arial"/>
          <w:sz w:val="22"/>
          <w:szCs w:val="22"/>
        </w:rPr>
        <w:t xml:space="preserve"> para otimizar recurso</w:t>
      </w:r>
      <w:r w:rsidR="00324F47">
        <w:rPr>
          <w:rFonts w:ascii="Arial" w:hAnsi="Arial" w:cs="Arial"/>
          <w:sz w:val="22"/>
          <w:szCs w:val="22"/>
        </w:rPr>
        <w:t>s e viabilizar a realização de e</w:t>
      </w:r>
      <w:r w:rsidR="00AB016C" w:rsidRPr="00A249CA">
        <w:rPr>
          <w:rFonts w:ascii="Arial" w:hAnsi="Arial" w:cs="Arial"/>
          <w:sz w:val="22"/>
          <w:szCs w:val="22"/>
        </w:rPr>
        <w:t>vento de entrega de premiações do CAU/SC no mesmo dia</w:t>
      </w:r>
      <w:r w:rsidR="009C108C" w:rsidRPr="00A249CA">
        <w:rPr>
          <w:rFonts w:ascii="Arial" w:hAnsi="Arial" w:cs="Arial"/>
          <w:sz w:val="22"/>
          <w:szCs w:val="22"/>
        </w:rPr>
        <w:t>,</w:t>
      </w:r>
      <w:r w:rsidR="00AB016C" w:rsidRPr="00A249CA">
        <w:rPr>
          <w:rFonts w:ascii="Arial" w:hAnsi="Arial" w:cs="Arial"/>
          <w:sz w:val="22"/>
          <w:szCs w:val="22"/>
        </w:rPr>
        <w:t xml:space="preserve"> em horário posterior ao término da referida reunião;</w:t>
      </w:r>
    </w:p>
    <w:p w14:paraId="6B516DAD" w14:textId="7B3961F1" w:rsidR="004B3C46" w:rsidRDefault="004B3C46" w:rsidP="00E2210F">
      <w:pPr>
        <w:ind w:right="-141"/>
        <w:jc w:val="both"/>
        <w:rPr>
          <w:rFonts w:ascii="Arial" w:hAnsi="Arial" w:cs="Arial"/>
          <w:sz w:val="22"/>
          <w:szCs w:val="22"/>
        </w:rPr>
      </w:pPr>
    </w:p>
    <w:p w14:paraId="59175CF7" w14:textId="774A41A6" w:rsidR="003B60F0" w:rsidRPr="00E96090" w:rsidRDefault="003A043C" w:rsidP="00E2210F">
      <w:pPr>
        <w:ind w:right="-141"/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a </w:t>
      </w:r>
      <w:r w:rsidRPr="00E96090">
        <w:rPr>
          <w:rFonts w:ascii="Arial" w:hAnsi="Arial" w:cs="Arial"/>
          <w:sz w:val="22"/>
          <w:szCs w:val="22"/>
        </w:rPr>
        <w:t>Deliberação</w:t>
      </w:r>
      <w:r w:rsidR="004D112C">
        <w:rPr>
          <w:rFonts w:ascii="Arial" w:hAnsi="Arial" w:cs="Arial"/>
          <w:sz w:val="22"/>
          <w:szCs w:val="22"/>
        </w:rPr>
        <w:t xml:space="preserve"> CD</w:t>
      </w:r>
      <w:r w:rsidRPr="00E96090">
        <w:rPr>
          <w:rFonts w:ascii="Arial" w:hAnsi="Arial" w:cs="Arial"/>
          <w:sz w:val="22"/>
          <w:szCs w:val="22"/>
        </w:rPr>
        <w:t xml:space="preserve">-CAU/SC </w:t>
      </w:r>
      <w:r w:rsidR="003B60F0" w:rsidRPr="00324F47">
        <w:rPr>
          <w:rFonts w:ascii="Arial" w:hAnsi="Arial" w:cs="Arial"/>
          <w:sz w:val="22"/>
          <w:szCs w:val="22"/>
        </w:rPr>
        <w:t xml:space="preserve">nº </w:t>
      </w:r>
      <w:r w:rsidR="00324F47" w:rsidRPr="00324F47">
        <w:rPr>
          <w:rFonts w:ascii="Arial" w:hAnsi="Arial" w:cs="Arial"/>
          <w:sz w:val="22"/>
          <w:szCs w:val="22"/>
        </w:rPr>
        <w:t>052</w:t>
      </w:r>
      <w:r w:rsidRPr="00324F47">
        <w:rPr>
          <w:rFonts w:ascii="Arial" w:hAnsi="Arial" w:cs="Arial"/>
          <w:sz w:val="22"/>
          <w:szCs w:val="22"/>
        </w:rPr>
        <w:t>/2024,</w:t>
      </w:r>
      <w:r w:rsidRPr="00E96090">
        <w:rPr>
          <w:rFonts w:ascii="Arial" w:hAnsi="Arial" w:cs="Arial"/>
          <w:sz w:val="22"/>
          <w:szCs w:val="22"/>
        </w:rPr>
        <w:t xml:space="preserve"> </w:t>
      </w:r>
      <w:r w:rsidR="00521FAD" w:rsidRPr="00E96090">
        <w:rPr>
          <w:rFonts w:ascii="Arial" w:hAnsi="Arial" w:cs="Arial"/>
          <w:sz w:val="22"/>
          <w:szCs w:val="22"/>
        </w:rPr>
        <w:t xml:space="preserve">que </w:t>
      </w:r>
      <w:r w:rsidR="0054014A">
        <w:rPr>
          <w:rFonts w:ascii="Arial" w:hAnsi="Arial" w:cs="Arial"/>
          <w:sz w:val="22"/>
          <w:szCs w:val="22"/>
        </w:rPr>
        <w:t>aprovou o e</w:t>
      </w:r>
      <w:r w:rsidR="004D112C" w:rsidRPr="004D112C">
        <w:rPr>
          <w:rFonts w:ascii="Arial" w:hAnsi="Arial" w:cs="Arial"/>
          <w:sz w:val="22"/>
          <w:szCs w:val="22"/>
        </w:rPr>
        <w:t xml:space="preserve">vento “Solenidades CAU/SC – 2024”, a ser realizado no dia 12 de dezembro de 2024, das 18h às 21h na Sede Própria do CAU/SC, situada na Avenida Rio Branco, </w:t>
      </w:r>
      <w:r w:rsidR="0054014A">
        <w:rPr>
          <w:rFonts w:ascii="Arial" w:hAnsi="Arial" w:cs="Arial"/>
          <w:sz w:val="22"/>
          <w:szCs w:val="22"/>
        </w:rPr>
        <w:t>828 – Centro – Florianópolis/SC;</w:t>
      </w:r>
    </w:p>
    <w:p w14:paraId="4752EE64" w14:textId="167E86F9" w:rsidR="00B74C7E" w:rsidRDefault="00B74C7E" w:rsidP="00BA4652">
      <w:pPr>
        <w:jc w:val="both"/>
        <w:rPr>
          <w:rFonts w:ascii="Arial" w:hAnsi="Arial" w:cs="Arial"/>
          <w:sz w:val="22"/>
          <w:szCs w:val="22"/>
        </w:rPr>
      </w:pPr>
    </w:p>
    <w:p w14:paraId="0F0CC890" w14:textId="5C77D2F8" w:rsidR="0054014A" w:rsidRDefault="0054014A" w:rsidP="00BA4652">
      <w:pPr>
        <w:jc w:val="both"/>
        <w:rPr>
          <w:rFonts w:ascii="Arial" w:hAnsi="Arial" w:cs="Arial"/>
          <w:sz w:val="22"/>
          <w:szCs w:val="22"/>
        </w:rPr>
      </w:pPr>
    </w:p>
    <w:p w14:paraId="7BE564EF" w14:textId="77777777" w:rsidR="0054014A" w:rsidRDefault="0054014A" w:rsidP="00BA4652">
      <w:pPr>
        <w:jc w:val="both"/>
        <w:rPr>
          <w:rFonts w:ascii="Arial" w:hAnsi="Arial" w:cs="Arial"/>
          <w:sz w:val="22"/>
          <w:szCs w:val="22"/>
        </w:rPr>
      </w:pPr>
    </w:p>
    <w:p w14:paraId="008C25ED" w14:textId="23BD64A1" w:rsidR="00C24B01" w:rsidRDefault="00C24B01" w:rsidP="00C24B01">
      <w:pPr>
        <w:jc w:val="both"/>
        <w:rPr>
          <w:rFonts w:ascii="Arial" w:hAnsi="Arial" w:cs="Arial"/>
          <w:b/>
          <w:sz w:val="22"/>
          <w:szCs w:val="22"/>
        </w:rPr>
      </w:pPr>
      <w:r w:rsidRPr="00E96090">
        <w:rPr>
          <w:rFonts w:ascii="Arial" w:hAnsi="Arial" w:cs="Arial"/>
          <w:b/>
          <w:sz w:val="22"/>
          <w:szCs w:val="22"/>
        </w:rPr>
        <w:t xml:space="preserve">DELIBERA: </w:t>
      </w:r>
    </w:p>
    <w:p w14:paraId="33CA39A6" w14:textId="77777777" w:rsidR="0054014A" w:rsidRPr="00E96090" w:rsidRDefault="0054014A" w:rsidP="00C24B01">
      <w:pPr>
        <w:jc w:val="both"/>
        <w:rPr>
          <w:rFonts w:ascii="Arial" w:hAnsi="Arial" w:cs="Arial"/>
          <w:b/>
          <w:sz w:val="22"/>
          <w:szCs w:val="22"/>
        </w:rPr>
      </w:pPr>
    </w:p>
    <w:p w14:paraId="2D919A01" w14:textId="77777777" w:rsidR="004B3C46" w:rsidRPr="00E96090" w:rsidRDefault="004B3C46" w:rsidP="00BA4652">
      <w:pPr>
        <w:jc w:val="both"/>
        <w:rPr>
          <w:rFonts w:ascii="Arial" w:hAnsi="Arial" w:cs="Arial"/>
          <w:sz w:val="22"/>
          <w:szCs w:val="22"/>
        </w:rPr>
      </w:pPr>
    </w:p>
    <w:p w14:paraId="43A9F19E" w14:textId="47EEC1E7" w:rsidR="0063649B" w:rsidRPr="00E96090" w:rsidRDefault="00C24B01" w:rsidP="00BA465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E96090">
        <w:rPr>
          <w:rFonts w:ascii="Arial" w:hAnsi="Arial" w:cs="Arial"/>
          <w:sz w:val="22"/>
          <w:szCs w:val="22"/>
        </w:rPr>
        <w:t>1 – Aprovar</w:t>
      </w:r>
      <w:r w:rsidR="0063649B" w:rsidRPr="00E96090">
        <w:rPr>
          <w:rFonts w:ascii="Arial" w:hAnsi="Arial" w:cs="Arial"/>
          <w:sz w:val="22"/>
          <w:szCs w:val="22"/>
        </w:rPr>
        <w:t xml:space="preserve"> a alteração do</w:t>
      </w:r>
      <w:r w:rsidRPr="00E96090">
        <w:rPr>
          <w:rFonts w:ascii="Arial" w:hAnsi="Arial" w:cs="Arial"/>
          <w:sz w:val="22"/>
          <w:szCs w:val="22"/>
        </w:rPr>
        <w:t xml:space="preserve"> </w:t>
      </w:r>
      <w:r w:rsidR="00FD2B18" w:rsidRPr="00E96090">
        <w:rPr>
          <w:rFonts w:ascii="Arial" w:hAnsi="Arial" w:cs="Arial"/>
          <w:sz w:val="22"/>
          <w:szCs w:val="22"/>
        </w:rPr>
        <w:t>C</w:t>
      </w:r>
      <w:r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alendário de </w:t>
      </w:r>
      <w:r w:rsidR="00FD2B18"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</w:t>
      </w:r>
      <w:r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euniões </w:t>
      </w:r>
      <w:r w:rsidR="00FD2B18"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 Eventos </w:t>
      </w:r>
      <w:r w:rsidRPr="00E96090">
        <w:rPr>
          <w:rFonts w:ascii="Arial" w:hAnsi="Arial" w:cs="Arial"/>
          <w:sz w:val="22"/>
          <w:szCs w:val="22"/>
        </w:rPr>
        <w:t>do CAU/SC</w:t>
      </w:r>
      <w:r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202</w:t>
      </w:r>
      <w:r w:rsidR="00FD2B18"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4</w:t>
      </w:r>
      <w:r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r w:rsidR="0063649B"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</w:t>
      </w:r>
      <w:r w:rsidR="007F1711"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 seguintes termos</w:t>
      </w:r>
      <w:r w:rsidR="0063649B"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14:paraId="316D5845" w14:textId="77777777" w:rsidR="00627ADE" w:rsidRPr="00E96090" w:rsidRDefault="00627ADE" w:rsidP="00627ADE">
      <w:pPr>
        <w:pStyle w:val="PargrafodaLista"/>
        <w:ind w:right="276"/>
        <w:jc w:val="both"/>
        <w:rPr>
          <w:rFonts w:ascii="Arial" w:hAnsi="Arial" w:cs="Arial"/>
          <w:sz w:val="22"/>
          <w:szCs w:val="22"/>
        </w:rPr>
      </w:pPr>
    </w:p>
    <w:p w14:paraId="7F74D11D" w14:textId="512A74FB" w:rsidR="004B3C46" w:rsidRDefault="003A043C" w:rsidP="00DA5040">
      <w:pPr>
        <w:pStyle w:val="PargrafodaLista"/>
        <w:numPr>
          <w:ilvl w:val="0"/>
          <w:numId w:val="1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E96090">
        <w:rPr>
          <w:rFonts w:ascii="Arial" w:hAnsi="Arial" w:cs="Arial"/>
          <w:sz w:val="22"/>
          <w:szCs w:val="22"/>
        </w:rPr>
        <w:t xml:space="preserve">Alterar a data da </w:t>
      </w:r>
      <w:r w:rsidR="00AB016C">
        <w:rPr>
          <w:rFonts w:ascii="Arial" w:hAnsi="Arial" w:cs="Arial"/>
          <w:sz w:val="22"/>
          <w:szCs w:val="22"/>
        </w:rPr>
        <w:t>158</w:t>
      </w:r>
      <w:r w:rsidRPr="00E96090">
        <w:rPr>
          <w:rFonts w:ascii="Arial" w:hAnsi="Arial" w:cs="Arial"/>
          <w:sz w:val="22"/>
          <w:szCs w:val="22"/>
        </w:rPr>
        <w:t xml:space="preserve">ª Reunião </w:t>
      </w:r>
      <w:r w:rsidR="00AB016C">
        <w:rPr>
          <w:rFonts w:ascii="Arial" w:hAnsi="Arial" w:cs="Arial"/>
          <w:sz w:val="22"/>
          <w:szCs w:val="22"/>
        </w:rPr>
        <w:t xml:space="preserve">Plenária </w:t>
      </w:r>
      <w:r w:rsidRPr="00E96090">
        <w:rPr>
          <w:rFonts w:ascii="Arial" w:hAnsi="Arial" w:cs="Arial"/>
          <w:sz w:val="22"/>
          <w:szCs w:val="22"/>
        </w:rPr>
        <w:t xml:space="preserve">Ordinária </w:t>
      </w:r>
      <w:r w:rsidR="00AB016C">
        <w:rPr>
          <w:rFonts w:ascii="Arial" w:hAnsi="Arial" w:cs="Arial"/>
          <w:sz w:val="22"/>
          <w:szCs w:val="22"/>
        </w:rPr>
        <w:t>do CAU/SC do dia 13/1</w:t>
      </w:r>
      <w:r w:rsidR="00995288">
        <w:rPr>
          <w:rFonts w:ascii="Arial" w:hAnsi="Arial" w:cs="Arial"/>
          <w:sz w:val="22"/>
          <w:szCs w:val="22"/>
        </w:rPr>
        <w:t>2</w:t>
      </w:r>
      <w:r w:rsidR="00AB016C">
        <w:rPr>
          <w:rFonts w:ascii="Arial" w:hAnsi="Arial" w:cs="Arial"/>
          <w:sz w:val="22"/>
          <w:szCs w:val="22"/>
        </w:rPr>
        <w:t>/2024 para o dia 12/1</w:t>
      </w:r>
      <w:r w:rsidR="00995288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AB016C">
        <w:rPr>
          <w:rFonts w:ascii="Arial" w:hAnsi="Arial" w:cs="Arial"/>
          <w:sz w:val="22"/>
          <w:szCs w:val="22"/>
        </w:rPr>
        <w:t>/2024, das 13</w:t>
      </w:r>
      <w:r w:rsidR="00492E29">
        <w:rPr>
          <w:rFonts w:ascii="Arial" w:hAnsi="Arial" w:cs="Arial"/>
          <w:sz w:val="22"/>
          <w:szCs w:val="22"/>
        </w:rPr>
        <w:t>h30min às 1</w:t>
      </w:r>
      <w:r w:rsidR="00AB016C">
        <w:rPr>
          <w:rFonts w:ascii="Arial" w:hAnsi="Arial" w:cs="Arial"/>
          <w:sz w:val="22"/>
          <w:szCs w:val="22"/>
        </w:rPr>
        <w:t>7</w:t>
      </w:r>
      <w:r w:rsidR="003713D5" w:rsidRPr="00E96090">
        <w:rPr>
          <w:rFonts w:ascii="Arial" w:hAnsi="Arial" w:cs="Arial"/>
          <w:sz w:val="22"/>
          <w:szCs w:val="22"/>
        </w:rPr>
        <w:t xml:space="preserve">h30min, no formato </w:t>
      </w:r>
      <w:r w:rsidR="00492E29">
        <w:rPr>
          <w:rFonts w:ascii="Arial" w:hAnsi="Arial" w:cs="Arial"/>
          <w:sz w:val="22"/>
          <w:szCs w:val="22"/>
        </w:rPr>
        <w:t>híbrido</w:t>
      </w:r>
      <w:r w:rsidR="00D9630D" w:rsidRPr="00E96090">
        <w:rPr>
          <w:rFonts w:ascii="Arial" w:hAnsi="Arial" w:cs="Arial"/>
          <w:sz w:val="22"/>
          <w:szCs w:val="22"/>
        </w:rPr>
        <w:t>.</w:t>
      </w:r>
    </w:p>
    <w:p w14:paraId="50070AA1" w14:textId="77777777" w:rsidR="0054014A" w:rsidRDefault="0054014A" w:rsidP="0054014A">
      <w:pPr>
        <w:pStyle w:val="PargrafodaLista"/>
        <w:ind w:right="276"/>
        <w:jc w:val="both"/>
        <w:rPr>
          <w:rFonts w:ascii="Arial" w:hAnsi="Arial" w:cs="Arial"/>
          <w:sz w:val="22"/>
          <w:szCs w:val="22"/>
        </w:rPr>
      </w:pPr>
    </w:p>
    <w:p w14:paraId="68F8BB60" w14:textId="48F9CE58" w:rsidR="0054014A" w:rsidRPr="0054014A" w:rsidRDefault="00AB016C" w:rsidP="0054014A">
      <w:pPr>
        <w:pStyle w:val="PargrafodaLista"/>
        <w:numPr>
          <w:ilvl w:val="0"/>
          <w:numId w:val="1"/>
        </w:num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Aprovar a inclusão no Calendário de </w:t>
      </w:r>
      <w:r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Reuniões e Eventos </w:t>
      </w:r>
      <w:r w:rsidRPr="00E96090">
        <w:rPr>
          <w:rFonts w:ascii="Arial" w:hAnsi="Arial" w:cs="Arial"/>
          <w:sz w:val="22"/>
          <w:szCs w:val="22"/>
        </w:rPr>
        <w:t>do CAU/SC</w:t>
      </w:r>
      <w:r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2024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Evento “ Solenidades CAU/SC”</w:t>
      </w:r>
      <w:r w:rsidRPr="00AB016C">
        <w:t xml:space="preserve"> </w:t>
      </w:r>
      <w:r w:rsidRPr="00AB016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 ser realizado no dia 12 de dezembro de 2024, das 18h às 21h na Sede Própria do CAU/SC, situada na Avenida Rio Branco, </w:t>
      </w:r>
      <w:r w:rsidR="0054014A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828 – Centro – Florianópolis/SC.</w:t>
      </w:r>
    </w:p>
    <w:p w14:paraId="222E8066" w14:textId="4A1F7405" w:rsidR="00A54F50" w:rsidRPr="00A54F50" w:rsidRDefault="00A54F50" w:rsidP="00A54F50">
      <w:pPr>
        <w:ind w:left="360" w:right="276"/>
        <w:jc w:val="both"/>
        <w:rPr>
          <w:rFonts w:ascii="Arial" w:hAnsi="Arial" w:cs="Arial"/>
          <w:sz w:val="22"/>
          <w:szCs w:val="22"/>
        </w:rPr>
      </w:pPr>
    </w:p>
    <w:p w14:paraId="40A5AD68" w14:textId="77777777" w:rsidR="0054014A" w:rsidRDefault="0054014A" w:rsidP="00BA4652">
      <w:pPr>
        <w:jc w:val="both"/>
        <w:rPr>
          <w:rFonts w:ascii="Arial" w:hAnsi="Arial" w:cs="Arial"/>
          <w:sz w:val="22"/>
          <w:szCs w:val="22"/>
        </w:rPr>
      </w:pPr>
    </w:p>
    <w:p w14:paraId="73E21E09" w14:textId="77777777" w:rsidR="0054014A" w:rsidRDefault="0054014A" w:rsidP="00BA4652">
      <w:pPr>
        <w:jc w:val="both"/>
        <w:rPr>
          <w:rFonts w:ascii="Arial" w:hAnsi="Arial" w:cs="Arial"/>
          <w:sz w:val="22"/>
          <w:szCs w:val="22"/>
        </w:rPr>
      </w:pPr>
    </w:p>
    <w:p w14:paraId="0C2FDFF9" w14:textId="77777777" w:rsidR="0054014A" w:rsidRDefault="0054014A" w:rsidP="00BA4652">
      <w:pPr>
        <w:jc w:val="both"/>
        <w:rPr>
          <w:rFonts w:ascii="Arial" w:hAnsi="Arial" w:cs="Arial"/>
          <w:sz w:val="22"/>
          <w:szCs w:val="22"/>
        </w:rPr>
      </w:pPr>
    </w:p>
    <w:p w14:paraId="7E9A86DF" w14:textId="77777777" w:rsidR="0054014A" w:rsidRDefault="0054014A" w:rsidP="00BA4652">
      <w:pPr>
        <w:jc w:val="both"/>
        <w:rPr>
          <w:rFonts w:ascii="Arial" w:hAnsi="Arial" w:cs="Arial"/>
          <w:sz w:val="22"/>
          <w:szCs w:val="22"/>
        </w:rPr>
      </w:pPr>
    </w:p>
    <w:p w14:paraId="5E6C7D1B" w14:textId="40504752" w:rsidR="00C24B01" w:rsidRDefault="006236F3" w:rsidP="00BA465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B21E4C">
        <w:rPr>
          <w:rFonts w:ascii="Arial" w:hAnsi="Arial" w:cs="Arial"/>
          <w:sz w:val="22"/>
          <w:szCs w:val="22"/>
        </w:rPr>
        <w:lastRenderedPageBreak/>
        <w:t>2 –</w:t>
      </w:r>
      <w:r w:rsidR="00473B39" w:rsidRPr="00B21E4C">
        <w:rPr>
          <w:rFonts w:ascii="Arial" w:hAnsi="Arial" w:cs="Arial"/>
          <w:sz w:val="22"/>
          <w:szCs w:val="22"/>
        </w:rPr>
        <w:t xml:space="preserve"> </w:t>
      </w:r>
      <w:r w:rsidR="00C24B01" w:rsidRPr="00B21E4C">
        <w:rPr>
          <w:rFonts w:ascii="Arial" w:hAnsi="Arial" w:cs="Arial"/>
          <w:sz w:val="22"/>
          <w:szCs w:val="22"/>
        </w:rPr>
        <w:t xml:space="preserve"> </w:t>
      </w:r>
      <w:r w:rsidR="00A8500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Encaminhar esta d</w:t>
      </w:r>
      <w:r w:rsidR="00C24B01"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eliberação à Presidência do CAU/SC</w:t>
      </w:r>
      <w:r w:rsidR="00C24B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que seja submetida ao Plenário para homologação e demais </w:t>
      </w:r>
      <w:r w:rsidR="00C24B01"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providências cabíveis</w:t>
      </w:r>
      <w:r w:rsidR="00C24B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62CCE26A" w14:textId="77777777" w:rsidR="0054014A" w:rsidRPr="00F626F7" w:rsidRDefault="0054014A" w:rsidP="00BA4652">
      <w:pPr>
        <w:jc w:val="both"/>
        <w:rPr>
          <w:rFonts w:ascii="Arial" w:hAnsi="Arial" w:cs="Arial"/>
          <w:sz w:val="22"/>
          <w:szCs w:val="22"/>
        </w:rPr>
      </w:pPr>
    </w:p>
    <w:p w14:paraId="5EF1FE6A" w14:textId="6CFF0A3E" w:rsidR="000E2BE4" w:rsidRDefault="000E2BE4" w:rsidP="002634CE">
      <w:pPr>
        <w:jc w:val="center"/>
        <w:rPr>
          <w:rFonts w:ascii="Arial" w:hAnsi="Arial" w:cs="Arial"/>
          <w:sz w:val="16"/>
          <w:szCs w:val="16"/>
        </w:rPr>
      </w:pPr>
    </w:p>
    <w:p w14:paraId="12AFAC02" w14:textId="743C1296" w:rsidR="00473B39" w:rsidRDefault="002634CE" w:rsidP="001D5109">
      <w:pPr>
        <w:jc w:val="center"/>
        <w:rPr>
          <w:rFonts w:ascii="Arial" w:hAnsi="Arial" w:cs="Arial"/>
          <w:bCs/>
          <w:sz w:val="22"/>
          <w:szCs w:val="22"/>
        </w:rPr>
      </w:pPr>
      <w:r w:rsidRPr="00A249CA">
        <w:rPr>
          <w:rFonts w:ascii="Arial" w:hAnsi="Arial" w:cs="Arial"/>
          <w:sz w:val="22"/>
          <w:szCs w:val="22"/>
        </w:rPr>
        <w:t xml:space="preserve">Florianópolis, </w:t>
      </w:r>
      <w:r w:rsidR="00AB016C" w:rsidRPr="00A249CA">
        <w:rPr>
          <w:rFonts w:ascii="Arial" w:hAnsi="Arial" w:cs="Arial"/>
          <w:sz w:val="22"/>
          <w:szCs w:val="22"/>
        </w:rPr>
        <w:t>26</w:t>
      </w:r>
      <w:r w:rsidR="00D92266" w:rsidRPr="00A249CA">
        <w:rPr>
          <w:rFonts w:ascii="Arial" w:hAnsi="Arial" w:cs="Arial"/>
          <w:sz w:val="22"/>
          <w:szCs w:val="22"/>
        </w:rPr>
        <w:t xml:space="preserve"> de </w:t>
      </w:r>
      <w:r w:rsidR="00AB016C" w:rsidRPr="00A249CA">
        <w:rPr>
          <w:rFonts w:ascii="Arial" w:hAnsi="Arial" w:cs="Arial"/>
          <w:sz w:val="22"/>
          <w:szCs w:val="22"/>
        </w:rPr>
        <w:t>novembro</w:t>
      </w:r>
      <w:r w:rsidR="00D92266" w:rsidRPr="00A249CA">
        <w:rPr>
          <w:rFonts w:ascii="Arial" w:hAnsi="Arial" w:cs="Arial"/>
          <w:sz w:val="22"/>
          <w:szCs w:val="22"/>
        </w:rPr>
        <w:t xml:space="preserve"> </w:t>
      </w:r>
      <w:r w:rsidR="001915A1" w:rsidRPr="00A249CA">
        <w:rPr>
          <w:rFonts w:ascii="Arial" w:hAnsi="Arial" w:cs="Arial"/>
          <w:sz w:val="22"/>
          <w:szCs w:val="22"/>
        </w:rPr>
        <w:t>d</w:t>
      </w:r>
      <w:r w:rsidR="001E3920" w:rsidRPr="00A249CA">
        <w:rPr>
          <w:rFonts w:ascii="Arial" w:hAnsi="Arial" w:cs="Arial"/>
          <w:sz w:val="22"/>
          <w:szCs w:val="22"/>
        </w:rPr>
        <w:t>e 2024</w:t>
      </w:r>
      <w:r w:rsidR="002325A6" w:rsidRPr="00A249CA">
        <w:rPr>
          <w:rFonts w:ascii="Arial" w:hAnsi="Arial" w:cs="Arial"/>
          <w:sz w:val="22"/>
          <w:szCs w:val="22"/>
        </w:rPr>
        <w:t>.</w:t>
      </w:r>
    </w:p>
    <w:p w14:paraId="70F88413" w14:textId="77777777" w:rsidR="00E2210F" w:rsidRDefault="00E2210F" w:rsidP="002634CE">
      <w:pPr>
        <w:rPr>
          <w:rFonts w:ascii="Arial" w:hAnsi="Arial" w:cs="Arial"/>
          <w:bCs/>
          <w:sz w:val="22"/>
          <w:szCs w:val="22"/>
        </w:rPr>
      </w:pPr>
    </w:p>
    <w:p w14:paraId="5BE3F3FE" w14:textId="5F056C67" w:rsidR="00EA28AD" w:rsidRDefault="00EA28AD" w:rsidP="002634CE">
      <w:pPr>
        <w:rPr>
          <w:rFonts w:ascii="Arial" w:hAnsi="Arial" w:cs="Arial"/>
          <w:bCs/>
          <w:sz w:val="22"/>
          <w:szCs w:val="22"/>
        </w:rPr>
      </w:pPr>
    </w:p>
    <w:p w14:paraId="6E1C93CA" w14:textId="5957F405" w:rsidR="0054014A" w:rsidRDefault="0054014A" w:rsidP="002634CE">
      <w:pPr>
        <w:rPr>
          <w:rFonts w:ascii="Arial" w:hAnsi="Arial" w:cs="Arial"/>
          <w:bCs/>
          <w:sz w:val="22"/>
          <w:szCs w:val="22"/>
        </w:rPr>
      </w:pPr>
    </w:p>
    <w:p w14:paraId="1E395C4E" w14:textId="030EDE27" w:rsidR="0054014A" w:rsidRDefault="0054014A" w:rsidP="002634CE">
      <w:pPr>
        <w:rPr>
          <w:rFonts w:ascii="Arial" w:hAnsi="Arial" w:cs="Arial"/>
          <w:bCs/>
          <w:sz w:val="22"/>
          <w:szCs w:val="22"/>
        </w:rPr>
      </w:pPr>
    </w:p>
    <w:p w14:paraId="6C6D4054" w14:textId="3615AEC3" w:rsidR="0054014A" w:rsidRDefault="0054014A" w:rsidP="002634CE">
      <w:pPr>
        <w:rPr>
          <w:rFonts w:ascii="Arial" w:hAnsi="Arial" w:cs="Arial"/>
          <w:bCs/>
          <w:sz w:val="22"/>
          <w:szCs w:val="22"/>
        </w:rPr>
      </w:pPr>
    </w:p>
    <w:p w14:paraId="78DE32A6" w14:textId="77777777" w:rsidR="0054014A" w:rsidRDefault="0054014A" w:rsidP="002634CE">
      <w:pPr>
        <w:rPr>
          <w:rFonts w:ascii="Arial" w:hAnsi="Arial" w:cs="Arial"/>
          <w:bCs/>
          <w:sz w:val="22"/>
          <w:szCs w:val="22"/>
        </w:rPr>
      </w:pPr>
    </w:p>
    <w:p w14:paraId="122D729D" w14:textId="309FE3C2" w:rsidR="00473B39" w:rsidRPr="0038317C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6923885D" w14:textId="07FBDF9B" w:rsidR="001E3920" w:rsidRPr="00411C7C" w:rsidRDefault="00952F92" w:rsidP="001E39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Carlos Alberto Barbosa de Souza</w:t>
      </w:r>
    </w:p>
    <w:p w14:paraId="3BB8FEFE" w14:textId="199B3E1F" w:rsidR="005A2161" w:rsidRDefault="001E3920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14:paraId="26D388B4" w14:textId="3DA0B907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9E71310" w14:textId="4BED8AF6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2F8CBB7" w14:textId="081A0A1A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6A022D22" w14:textId="5DE0795C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79C963E" w14:textId="3E9E1AFB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27DD205" w14:textId="5222F17A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196A472" w14:textId="0B6DFBB7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155E55DA" w14:textId="2850D60B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403038E4" w14:textId="2458065D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FF8F17A" w14:textId="58437F1F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070A5A0" w14:textId="10EB0FAF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4C55E41" w14:textId="7C5A7F11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6C9ABB5" w14:textId="26C307EE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313ED5C" w14:textId="5383F4D1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853E8F2" w14:textId="774F871D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40FF604B" w14:textId="5ED10E97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1529A95A" w14:textId="03EA96C5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9A6A62F" w14:textId="6DD3CF6C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1C963DC" w14:textId="73CF8AE9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C1114A3" w14:textId="68A99C9B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4DE9E610" w14:textId="3B5E5816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D6615F7" w14:textId="5A717FC3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4F3F348E" w14:textId="64C17085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6C068C89" w14:textId="2AE50FF6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0A229D5" w14:textId="481B4A0D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9F4AD83" w14:textId="155BA7A1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83A9224" w14:textId="37EE8F23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5F60CFA" w14:textId="6ABBE6B0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458DCC0C" w14:textId="022A6075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EC32306" w14:textId="3A33EFD5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584888E" w14:textId="3C079ECA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B638F6A" w14:textId="250E440E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F55A341" w14:textId="2A5B678A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F9FDDFF" w14:textId="67FAC9CF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1B1CF3C7" w14:textId="0ADB5966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1C01543B" w14:textId="1801655B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89A04C4" w14:textId="2EF05B97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5F67F81" w14:textId="77777777" w:rsidR="0054014A" w:rsidRDefault="0054014A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185B678E" w14:textId="56D3BB98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27D3104" w14:textId="4D017B79" w:rsidR="001915A1" w:rsidRPr="002235C9" w:rsidRDefault="00ED5805" w:rsidP="001915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1" w:name="_Hlk97544456"/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11</w:t>
      </w:r>
      <w:r w:rsidR="001915A1" w:rsidRPr="004F5721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="001915A1"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 ORDINÁRIA DO CD-CAU/SC</w:t>
      </w:r>
    </w:p>
    <w:p w14:paraId="37CE39ED" w14:textId="77777777" w:rsidR="001915A1" w:rsidRPr="002235C9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7D90F9E8" w14:textId="77777777" w:rsidR="001915A1" w:rsidRPr="002235C9" w:rsidRDefault="001915A1" w:rsidP="001915A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3DD03E0E" w14:textId="77777777" w:rsidR="001915A1" w:rsidRPr="00724789" w:rsidRDefault="001915A1" w:rsidP="001915A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07782CBD" w14:textId="460B15A8" w:rsidR="001915A1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A249CA" w:rsidRPr="00724789" w14:paraId="1DB4DC2E" w14:textId="77777777" w:rsidTr="00C85E4E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6E235C06" w14:textId="77777777" w:rsidR="00A249CA" w:rsidRPr="00E2210F" w:rsidRDefault="00A249CA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5D8E3801" w14:textId="77777777" w:rsidR="00A249CA" w:rsidRPr="00E2210F" w:rsidRDefault="00A249CA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340778DF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A249CA" w:rsidRPr="00724789" w14:paraId="4D607CFB" w14:textId="77777777" w:rsidTr="00C85E4E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3E6F8A08" w14:textId="77777777" w:rsidR="00A249CA" w:rsidRPr="00E2210F" w:rsidRDefault="00A249CA" w:rsidP="00C85E4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80F2D05" w14:textId="77777777" w:rsidR="00A249CA" w:rsidRPr="00E2210F" w:rsidRDefault="00A249CA" w:rsidP="00C85E4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3F0A08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70C05A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A9028AB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774F825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A249CA" w:rsidRPr="00724789" w14:paraId="2907C509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09A78559" w14:textId="77777777" w:rsidR="00A249CA" w:rsidRPr="00E2210F" w:rsidRDefault="00A249CA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7AB36AD7" w14:textId="77777777" w:rsidR="00A249CA" w:rsidRPr="00E2210F" w:rsidRDefault="00A249CA" w:rsidP="00C85E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210F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5016AD32" w14:textId="77777777" w:rsidR="00A249CA" w:rsidRPr="00E2210F" w:rsidRDefault="00A249CA" w:rsidP="00C85E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10FF3102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A249CA" w:rsidRPr="00724789" w14:paraId="145AD11D" w14:textId="77777777" w:rsidTr="00C85E4E">
        <w:trPr>
          <w:trHeight w:val="277"/>
        </w:trPr>
        <w:tc>
          <w:tcPr>
            <w:tcW w:w="2405" w:type="dxa"/>
            <w:shd w:val="clear" w:color="auto" w:fill="auto"/>
          </w:tcPr>
          <w:p w14:paraId="62DA9996" w14:textId="77777777" w:rsidR="00A249CA" w:rsidRDefault="0054014A" w:rsidP="0054014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Coordenadora- CEP </w:t>
            </w:r>
          </w:p>
          <w:p w14:paraId="1717040C" w14:textId="71444366" w:rsidR="0054014A" w:rsidRPr="00E2210F" w:rsidRDefault="0054014A" w:rsidP="0054014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14:paraId="4D59D132" w14:textId="77777777" w:rsidR="0054014A" w:rsidRPr="00E2210F" w:rsidRDefault="0054014A" w:rsidP="005401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E2210F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Eliane de Queiroz Gomes Castro</w:t>
            </w:r>
          </w:p>
          <w:p w14:paraId="6902FBDA" w14:textId="3D7C37C0" w:rsidR="00A249CA" w:rsidRPr="00E2210F" w:rsidRDefault="00A249CA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84BC94" w14:textId="79EBE78B" w:rsidR="00A249CA" w:rsidRPr="006038DC" w:rsidRDefault="0054014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34033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402B47B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6D27EE4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A249CA" w:rsidRPr="00724789" w14:paraId="7ED3CEDA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33D6FE5" w14:textId="7B0704A9" w:rsidR="00A249CA" w:rsidRDefault="0054014A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Coordenadora Adjunta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–</w:t>
            </w: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COAF</w:t>
            </w:r>
          </w:p>
          <w:p w14:paraId="7B1508AB" w14:textId="1A943838" w:rsidR="0054014A" w:rsidRPr="00E2210F" w:rsidRDefault="0054014A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54DCBA74" w14:textId="064D4FA6" w:rsidR="00A249CA" w:rsidRPr="00E2210F" w:rsidRDefault="0054014A" w:rsidP="0054014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Letícia Paula Negri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E9CAFC" w14:textId="111FB077" w:rsidR="00A249CA" w:rsidRPr="006038DC" w:rsidRDefault="0054014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1CED07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6BE0A52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39ED165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A249CA" w:rsidRPr="00724789" w14:paraId="1EBA8F9E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10194FB" w14:textId="77777777" w:rsidR="00A249CA" w:rsidRPr="00E2210F" w:rsidRDefault="00A249CA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-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4BD2D76" w14:textId="77777777" w:rsidR="00A249CA" w:rsidRPr="00E2210F" w:rsidRDefault="00A249CA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7885DE42" w14:textId="77777777" w:rsidR="00A249CA" w:rsidRPr="00E2210F" w:rsidRDefault="00A249CA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AC7460" w14:textId="40972734" w:rsidR="00A249CA" w:rsidRPr="006038DC" w:rsidRDefault="0054014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95E04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598A2CF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BAAB3A5" w14:textId="77777777" w:rsidR="00A249CA" w:rsidRPr="006038DC" w:rsidRDefault="00A249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F9FEE2C" w14:textId="77777777" w:rsidR="00A249CA" w:rsidRDefault="00A249CA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D2380C" w:rsidRPr="00724789" w14:paraId="53BFA824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4153D7AD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885E56F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380C" w:rsidRPr="00724789" w14:paraId="4213CE2D" w14:textId="77777777" w:rsidTr="00864EFD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7AA25E97" w14:textId="4CCFF646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 w:rsidR="0054014A">
              <w:rPr>
                <w:rFonts w:ascii="Arial" w:hAnsi="Arial" w:cs="Arial"/>
                <w:sz w:val="22"/>
                <w:szCs w:val="22"/>
              </w:rPr>
              <w:t>11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D2380C" w:rsidRPr="00724789" w14:paraId="1640C4BE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0CD96FFD" w14:textId="1C91A77F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872B4B" w:rsidRPr="00A249CA">
              <w:rPr>
                <w:rFonts w:ascii="Arial" w:hAnsi="Arial" w:cs="Arial"/>
                <w:sz w:val="22"/>
                <w:szCs w:val="22"/>
              </w:rPr>
              <w:t>26</w:t>
            </w:r>
            <w:r w:rsidRPr="00A249CA">
              <w:rPr>
                <w:rFonts w:ascii="Arial" w:hAnsi="Arial" w:cs="Arial"/>
                <w:sz w:val="22"/>
                <w:szCs w:val="22"/>
              </w:rPr>
              <w:t>/</w:t>
            </w:r>
            <w:r w:rsidR="00872B4B" w:rsidRPr="00A249CA">
              <w:rPr>
                <w:rFonts w:ascii="Arial" w:hAnsi="Arial" w:cs="Arial"/>
                <w:sz w:val="22"/>
                <w:szCs w:val="22"/>
              </w:rPr>
              <w:t>11</w:t>
            </w:r>
            <w:r w:rsidRPr="00A249CA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CA9F602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64F93" w14:textId="5A1F0A62" w:rsidR="00D2380C" w:rsidRPr="002235C9" w:rsidRDefault="00D2380C" w:rsidP="00D2380C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891B38">
              <w:rPr>
                <w:rFonts w:ascii="Arial" w:hAnsi="Arial" w:cs="Arial"/>
                <w:sz w:val="22"/>
                <w:szCs w:val="22"/>
              </w:rPr>
              <w:t>5.3</w:t>
            </w:r>
            <w:r w:rsidR="00952F92" w:rsidRPr="00891B38">
              <w:rPr>
                <w:rFonts w:ascii="Arial" w:hAnsi="Arial" w:cs="Arial"/>
                <w:sz w:val="22"/>
                <w:szCs w:val="22"/>
              </w:rPr>
              <w:t>.</w:t>
            </w:r>
            <w:r w:rsidRPr="006E0C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Calendário de Reuniões e Eventos do CAU/SC - 2024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55396767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0C" w:rsidRPr="00724789" w14:paraId="5F271BC2" w14:textId="77777777" w:rsidTr="00864EFD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4DC87D32" w14:textId="65D4C458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54014A">
              <w:rPr>
                <w:rFonts w:ascii="Arial" w:hAnsi="Arial" w:cs="Arial"/>
                <w:sz w:val="22"/>
                <w:szCs w:val="22"/>
              </w:rPr>
              <w:t>3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952F92">
              <w:rPr>
                <w:rFonts w:ascii="Arial" w:hAnsi="Arial" w:cs="Arial"/>
                <w:sz w:val="22"/>
                <w:szCs w:val="22"/>
              </w:rPr>
              <w:t>(00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54014A">
              <w:rPr>
                <w:rFonts w:ascii="Arial" w:hAnsi="Arial" w:cs="Arial"/>
                <w:sz w:val="22"/>
                <w:szCs w:val="22"/>
              </w:rPr>
              <w:t>3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F77CEA4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523F3D7F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0C" w:rsidRPr="00724789" w14:paraId="5957EFFA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59D13752" w14:textId="7627C436" w:rsidR="00D2380C" w:rsidRDefault="006E0CD0" w:rsidP="00952F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6E0CD0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6EB964AB" w14:textId="28F4FE6C" w:rsidR="00952F92" w:rsidRPr="002235C9" w:rsidRDefault="00952F92" w:rsidP="00952F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0C" w:rsidRPr="00A62640" w14:paraId="732BB042" w14:textId="77777777" w:rsidTr="00864EFD">
        <w:trPr>
          <w:trHeight w:val="257"/>
        </w:trPr>
        <w:tc>
          <w:tcPr>
            <w:tcW w:w="4673" w:type="dxa"/>
            <w:shd w:val="clear" w:color="auto" w:fill="D9D9D9"/>
          </w:tcPr>
          <w:p w14:paraId="1D9E2D67" w14:textId="77777777" w:rsidR="00D2380C" w:rsidRPr="002235C9" w:rsidRDefault="00D2380C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Pery Roberto Segala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58408B41" w14:textId="76AB17FC" w:rsidR="00D2380C" w:rsidRPr="002235C9" w:rsidRDefault="00D2380C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CF1767">
              <w:rPr>
                <w:rFonts w:ascii="Arial" w:hAnsi="Arial" w:cs="Arial"/>
                <w:sz w:val="22"/>
                <w:szCs w:val="22"/>
              </w:rPr>
              <w:t xml:space="preserve">Carlos Alberto Barbosa de Souza -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3F2B175A" w14:textId="77777777" w:rsidR="00D2380C" w:rsidRPr="002235C9" w:rsidRDefault="00D2380C" w:rsidP="00864EFD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81A75C8" w14:textId="77777777" w:rsidR="00D2380C" w:rsidRDefault="00D2380C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17FF0614" w14:textId="0C8496BC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55975528" w14:textId="76404A7D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1B769333" w14:textId="674BA9F9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2DFF0CBB" w14:textId="77777777" w:rsidR="001915A1" w:rsidRPr="00A62640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</w:p>
    <w:bookmarkEnd w:id="1"/>
    <w:p w14:paraId="2C98382D" w14:textId="77777777" w:rsidR="001915A1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4208D8" w14:textId="77777777" w:rsidR="009D1139" w:rsidRDefault="009D1139" w:rsidP="001915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9D1139" w:rsidSect="0054014A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843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268C02C4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54014A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0A33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159F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2AD4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E47B7"/>
    <w:rsid w:val="000F0008"/>
    <w:rsid w:val="000F32CB"/>
    <w:rsid w:val="000F6B4C"/>
    <w:rsid w:val="0010061D"/>
    <w:rsid w:val="0010072B"/>
    <w:rsid w:val="00101336"/>
    <w:rsid w:val="00101B9F"/>
    <w:rsid w:val="00102BE2"/>
    <w:rsid w:val="001033E0"/>
    <w:rsid w:val="00103870"/>
    <w:rsid w:val="00103D1B"/>
    <w:rsid w:val="00105B6E"/>
    <w:rsid w:val="0010691A"/>
    <w:rsid w:val="0010752C"/>
    <w:rsid w:val="0011020F"/>
    <w:rsid w:val="00110EB3"/>
    <w:rsid w:val="00113708"/>
    <w:rsid w:val="00115094"/>
    <w:rsid w:val="00115369"/>
    <w:rsid w:val="00115757"/>
    <w:rsid w:val="001215A2"/>
    <w:rsid w:val="001224E4"/>
    <w:rsid w:val="001260BB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19A1"/>
    <w:rsid w:val="0018218E"/>
    <w:rsid w:val="0018241A"/>
    <w:rsid w:val="00182EF1"/>
    <w:rsid w:val="00183EFB"/>
    <w:rsid w:val="00185431"/>
    <w:rsid w:val="001865DE"/>
    <w:rsid w:val="00187ADB"/>
    <w:rsid w:val="001915A1"/>
    <w:rsid w:val="001923F4"/>
    <w:rsid w:val="00193A66"/>
    <w:rsid w:val="00195476"/>
    <w:rsid w:val="00197584"/>
    <w:rsid w:val="001A0120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4BBD"/>
    <w:rsid w:val="001D4DF1"/>
    <w:rsid w:val="001D5109"/>
    <w:rsid w:val="001D656E"/>
    <w:rsid w:val="001D73FC"/>
    <w:rsid w:val="001D7A1A"/>
    <w:rsid w:val="001E08F2"/>
    <w:rsid w:val="001E0BDD"/>
    <w:rsid w:val="001E30EA"/>
    <w:rsid w:val="001E3920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54D"/>
    <w:rsid w:val="001F6AFA"/>
    <w:rsid w:val="001F7E8C"/>
    <w:rsid w:val="00200536"/>
    <w:rsid w:val="0020123D"/>
    <w:rsid w:val="00201637"/>
    <w:rsid w:val="00202851"/>
    <w:rsid w:val="00203A60"/>
    <w:rsid w:val="00206FE8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C9"/>
    <w:rsid w:val="00225400"/>
    <w:rsid w:val="00226F2E"/>
    <w:rsid w:val="00227307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5DF"/>
    <w:rsid w:val="002737CA"/>
    <w:rsid w:val="00275D0E"/>
    <w:rsid w:val="00275FAE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6F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D7F58"/>
    <w:rsid w:val="002E06E3"/>
    <w:rsid w:val="002E2643"/>
    <w:rsid w:val="002E2CF0"/>
    <w:rsid w:val="002E2F43"/>
    <w:rsid w:val="002E35E9"/>
    <w:rsid w:val="002E3733"/>
    <w:rsid w:val="002E3F99"/>
    <w:rsid w:val="002E50C5"/>
    <w:rsid w:val="002E51F1"/>
    <w:rsid w:val="002E55A5"/>
    <w:rsid w:val="002E6811"/>
    <w:rsid w:val="002E68FB"/>
    <w:rsid w:val="002E7529"/>
    <w:rsid w:val="002F0EFC"/>
    <w:rsid w:val="002F126D"/>
    <w:rsid w:val="002F1E7A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4F47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A04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13D5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43C"/>
    <w:rsid w:val="003A0705"/>
    <w:rsid w:val="003A2890"/>
    <w:rsid w:val="003A3E54"/>
    <w:rsid w:val="003A55D2"/>
    <w:rsid w:val="003A57F6"/>
    <w:rsid w:val="003A60C9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0F0"/>
    <w:rsid w:val="003B6BF1"/>
    <w:rsid w:val="003C0863"/>
    <w:rsid w:val="003C1309"/>
    <w:rsid w:val="003C1FEC"/>
    <w:rsid w:val="003C29F6"/>
    <w:rsid w:val="003C727D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6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73B39"/>
    <w:rsid w:val="00476F84"/>
    <w:rsid w:val="00481201"/>
    <w:rsid w:val="00483B9A"/>
    <w:rsid w:val="004870DA"/>
    <w:rsid w:val="004917E6"/>
    <w:rsid w:val="00491DAB"/>
    <w:rsid w:val="00492E29"/>
    <w:rsid w:val="0049546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395C"/>
    <w:rsid w:val="004B3C46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64DF"/>
    <w:rsid w:val="004C6903"/>
    <w:rsid w:val="004C7B18"/>
    <w:rsid w:val="004C7C75"/>
    <w:rsid w:val="004D0A12"/>
    <w:rsid w:val="004D112C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28A"/>
    <w:rsid w:val="00515A2B"/>
    <w:rsid w:val="00515C85"/>
    <w:rsid w:val="00516F93"/>
    <w:rsid w:val="00521215"/>
    <w:rsid w:val="005212DB"/>
    <w:rsid w:val="005212E4"/>
    <w:rsid w:val="00521FAD"/>
    <w:rsid w:val="00523015"/>
    <w:rsid w:val="00523DF5"/>
    <w:rsid w:val="005271B5"/>
    <w:rsid w:val="00530C6D"/>
    <w:rsid w:val="005310A6"/>
    <w:rsid w:val="00534329"/>
    <w:rsid w:val="00536609"/>
    <w:rsid w:val="0054014A"/>
    <w:rsid w:val="0054534F"/>
    <w:rsid w:val="00545A28"/>
    <w:rsid w:val="00546774"/>
    <w:rsid w:val="005469BD"/>
    <w:rsid w:val="00546A26"/>
    <w:rsid w:val="00547053"/>
    <w:rsid w:val="00547BBD"/>
    <w:rsid w:val="00550489"/>
    <w:rsid w:val="00550F41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2161"/>
    <w:rsid w:val="005A5283"/>
    <w:rsid w:val="005A58EE"/>
    <w:rsid w:val="005A6B43"/>
    <w:rsid w:val="005A7CD6"/>
    <w:rsid w:val="005A7DA6"/>
    <w:rsid w:val="005B090B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1081F"/>
    <w:rsid w:val="00615565"/>
    <w:rsid w:val="00616FEF"/>
    <w:rsid w:val="00617B92"/>
    <w:rsid w:val="00620DF9"/>
    <w:rsid w:val="006218C6"/>
    <w:rsid w:val="00622045"/>
    <w:rsid w:val="00622425"/>
    <w:rsid w:val="00622916"/>
    <w:rsid w:val="006232E5"/>
    <w:rsid w:val="006236F3"/>
    <w:rsid w:val="00623D15"/>
    <w:rsid w:val="006265A7"/>
    <w:rsid w:val="00627ADE"/>
    <w:rsid w:val="00630470"/>
    <w:rsid w:val="00630532"/>
    <w:rsid w:val="0063086E"/>
    <w:rsid w:val="00631047"/>
    <w:rsid w:val="0063124F"/>
    <w:rsid w:val="00631DE4"/>
    <w:rsid w:val="0063470C"/>
    <w:rsid w:val="00635F1E"/>
    <w:rsid w:val="0063649B"/>
    <w:rsid w:val="006366D0"/>
    <w:rsid w:val="00636AE3"/>
    <w:rsid w:val="00637C24"/>
    <w:rsid w:val="00637CAA"/>
    <w:rsid w:val="00640A23"/>
    <w:rsid w:val="0064128A"/>
    <w:rsid w:val="00642C7B"/>
    <w:rsid w:val="00643DDE"/>
    <w:rsid w:val="00643F80"/>
    <w:rsid w:val="00644C28"/>
    <w:rsid w:val="006462C0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8E5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0CD0"/>
    <w:rsid w:val="006E19EC"/>
    <w:rsid w:val="006E22B1"/>
    <w:rsid w:val="006E232A"/>
    <w:rsid w:val="006E39A2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6668"/>
    <w:rsid w:val="006F7DEB"/>
    <w:rsid w:val="00700ECC"/>
    <w:rsid w:val="00703C5E"/>
    <w:rsid w:val="00705559"/>
    <w:rsid w:val="0070571B"/>
    <w:rsid w:val="00705E6D"/>
    <w:rsid w:val="007118D2"/>
    <w:rsid w:val="00713CCD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1E0D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4FDA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19D"/>
    <w:rsid w:val="007E4928"/>
    <w:rsid w:val="007E4BFD"/>
    <w:rsid w:val="007E5B83"/>
    <w:rsid w:val="007E5BDE"/>
    <w:rsid w:val="007E7E96"/>
    <w:rsid w:val="007E7EEA"/>
    <w:rsid w:val="007F075B"/>
    <w:rsid w:val="007F1146"/>
    <w:rsid w:val="007F12E0"/>
    <w:rsid w:val="007F1711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20B6"/>
    <w:rsid w:val="008236F0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1882"/>
    <w:rsid w:val="00872B4B"/>
    <w:rsid w:val="00872E78"/>
    <w:rsid w:val="0087591E"/>
    <w:rsid w:val="00875AEC"/>
    <w:rsid w:val="008807DF"/>
    <w:rsid w:val="00882099"/>
    <w:rsid w:val="0088289C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B38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0845"/>
    <w:rsid w:val="008F26C3"/>
    <w:rsid w:val="008F2B25"/>
    <w:rsid w:val="008F3E90"/>
    <w:rsid w:val="008F4D5E"/>
    <w:rsid w:val="008F665E"/>
    <w:rsid w:val="00900A1A"/>
    <w:rsid w:val="00900B26"/>
    <w:rsid w:val="00901588"/>
    <w:rsid w:val="0090222B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2F92"/>
    <w:rsid w:val="009533C2"/>
    <w:rsid w:val="0095435D"/>
    <w:rsid w:val="00954B50"/>
    <w:rsid w:val="00954E61"/>
    <w:rsid w:val="00957E83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0F45"/>
    <w:rsid w:val="00971756"/>
    <w:rsid w:val="00971B6E"/>
    <w:rsid w:val="0097276A"/>
    <w:rsid w:val="00972B0B"/>
    <w:rsid w:val="00973227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3C6B"/>
    <w:rsid w:val="00994B0A"/>
    <w:rsid w:val="00995288"/>
    <w:rsid w:val="00995DE7"/>
    <w:rsid w:val="00995E92"/>
    <w:rsid w:val="009961E2"/>
    <w:rsid w:val="0099639F"/>
    <w:rsid w:val="009967A3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301"/>
    <w:rsid w:val="009B2B18"/>
    <w:rsid w:val="009B3AA7"/>
    <w:rsid w:val="009B565D"/>
    <w:rsid w:val="009B5E19"/>
    <w:rsid w:val="009B643D"/>
    <w:rsid w:val="009C0175"/>
    <w:rsid w:val="009C0C67"/>
    <w:rsid w:val="009C108C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422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17F01"/>
    <w:rsid w:val="00A203E9"/>
    <w:rsid w:val="00A23136"/>
    <w:rsid w:val="00A233E6"/>
    <w:rsid w:val="00A244E0"/>
    <w:rsid w:val="00A249CA"/>
    <w:rsid w:val="00A25107"/>
    <w:rsid w:val="00A2592D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4F50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5003"/>
    <w:rsid w:val="00A87967"/>
    <w:rsid w:val="00A87E32"/>
    <w:rsid w:val="00A914B0"/>
    <w:rsid w:val="00A9332A"/>
    <w:rsid w:val="00A93C49"/>
    <w:rsid w:val="00A97B0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016C"/>
    <w:rsid w:val="00AB2E3E"/>
    <w:rsid w:val="00AB4360"/>
    <w:rsid w:val="00AB5058"/>
    <w:rsid w:val="00AB5908"/>
    <w:rsid w:val="00AB6211"/>
    <w:rsid w:val="00AB6E4A"/>
    <w:rsid w:val="00AB794D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1BE9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C7E"/>
    <w:rsid w:val="00B74EDC"/>
    <w:rsid w:val="00B75462"/>
    <w:rsid w:val="00B81D17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9795F"/>
    <w:rsid w:val="00BA147B"/>
    <w:rsid w:val="00BA2EBA"/>
    <w:rsid w:val="00BA447F"/>
    <w:rsid w:val="00BA4652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475D"/>
    <w:rsid w:val="00BB5D73"/>
    <w:rsid w:val="00BB72B4"/>
    <w:rsid w:val="00BB76E7"/>
    <w:rsid w:val="00BB7DC3"/>
    <w:rsid w:val="00BC029C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4FD1"/>
    <w:rsid w:val="00C35478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4E6"/>
    <w:rsid w:val="00C51AFD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4E7"/>
    <w:rsid w:val="00C648C3"/>
    <w:rsid w:val="00C652A9"/>
    <w:rsid w:val="00C65F28"/>
    <w:rsid w:val="00C67B26"/>
    <w:rsid w:val="00C72B88"/>
    <w:rsid w:val="00C72CB2"/>
    <w:rsid w:val="00C72CF8"/>
    <w:rsid w:val="00C73692"/>
    <w:rsid w:val="00C75225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446A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767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7E9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380C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376F7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38C0"/>
    <w:rsid w:val="00D84960"/>
    <w:rsid w:val="00D87040"/>
    <w:rsid w:val="00D87ADE"/>
    <w:rsid w:val="00D92266"/>
    <w:rsid w:val="00D92911"/>
    <w:rsid w:val="00D92BD3"/>
    <w:rsid w:val="00D931CD"/>
    <w:rsid w:val="00D9358B"/>
    <w:rsid w:val="00D93DD0"/>
    <w:rsid w:val="00D95C52"/>
    <w:rsid w:val="00D95E59"/>
    <w:rsid w:val="00D9630D"/>
    <w:rsid w:val="00D97EDA"/>
    <w:rsid w:val="00DA3042"/>
    <w:rsid w:val="00DA3090"/>
    <w:rsid w:val="00DA33DE"/>
    <w:rsid w:val="00DA386D"/>
    <w:rsid w:val="00DA5040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1F01"/>
    <w:rsid w:val="00E2210F"/>
    <w:rsid w:val="00E247BB"/>
    <w:rsid w:val="00E25142"/>
    <w:rsid w:val="00E25810"/>
    <w:rsid w:val="00E26F4B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4AFC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86C65"/>
    <w:rsid w:val="00E90B04"/>
    <w:rsid w:val="00E91670"/>
    <w:rsid w:val="00E92BDC"/>
    <w:rsid w:val="00E93704"/>
    <w:rsid w:val="00E96090"/>
    <w:rsid w:val="00E96F7B"/>
    <w:rsid w:val="00E97098"/>
    <w:rsid w:val="00E97CCC"/>
    <w:rsid w:val="00EA0B78"/>
    <w:rsid w:val="00EA28AD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D5805"/>
    <w:rsid w:val="00EE20B7"/>
    <w:rsid w:val="00EE2F53"/>
    <w:rsid w:val="00EE30AC"/>
    <w:rsid w:val="00EE3521"/>
    <w:rsid w:val="00EE559C"/>
    <w:rsid w:val="00EE5AB8"/>
    <w:rsid w:val="00EE6491"/>
    <w:rsid w:val="00EE79CE"/>
    <w:rsid w:val="00EF0697"/>
    <w:rsid w:val="00EF262A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5C13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8761D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B18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7A7D-DB1E-4C3D-A309-F729DA95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94</cp:revision>
  <cp:lastPrinted>2023-11-29T19:04:00Z</cp:lastPrinted>
  <dcterms:created xsi:type="dcterms:W3CDTF">2023-11-29T19:08:00Z</dcterms:created>
  <dcterms:modified xsi:type="dcterms:W3CDTF">2024-12-03T13:34:00Z</dcterms:modified>
</cp:coreProperties>
</file>