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75F1" w14:textId="77777777" w:rsidR="00CF6717" w:rsidRDefault="00CF67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6841"/>
      </w:tblGrid>
      <w:tr w:rsidR="00473E0E" w:rsidRPr="00A302ED" w14:paraId="7AFE8739" w14:textId="77777777" w:rsidTr="00CF6717">
        <w:tc>
          <w:tcPr>
            <w:tcW w:w="1948" w:type="dxa"/>
            <w:tcBorders>
              <w:left w:val="nil"/>
            </w:tcBorders>
            <w:shd w:val="pct10" w:color="auto" w:fill="auto"/>
          </w:tcPr>
          <w:p w14:paraId="79AAFDA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841" w:type="dxa"/>
            <w:tcBorders>
              <w:right w:val="nil"/>
            </w:tcBorders>
            <w:shd w:val="clear" w:color="auto" w:fill="auto"/>
          </w:tcPr>
          <w:p w14:paraId="2FD0DEC2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473E0E" w:rsidRPr="00A302ED" w14:paraId="1C1FC0EB" w14:textId="77777777" w:rsidTr="00CF6717">
        <w:tc>
          <w:tcPr>
            <w:tcW w:w="1948" w:type="dxa"/>
            <w:tcBorders>
              <w:left w:val="nil"/>
            </w:tcBorders>
            <w:shd w:val="pct10" w:color="auto" w:fill="auto"/>
          </w:tcPr>
          <w:p w14:paraId="1196923E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841" w:type="dxa"/>
            <w:tcBorders>
              <w:right w:val="nil"/>
            </w:tcBorders>
            <w:shd w:val="clear" w:color="auto" w:fill="auto"/>
          </w:tcPr>
          <w:p w14:paraId="587503CD" w14:textId="77777777" w:rsidR="00473E0E" w:rsidRPr="00A302ED" w:rsidRDefault="00C656F2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PRES</w:t>
            </w:r>
            <w:r w:rsidR="00473E0E"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-CAU/SC</w:t>
            </w:r>
          </w:p>
        </w:tc>
      </w:tr>
      <w:tr w:rsidR="00473E0E" w:rsidRPr="00A302ED" w14:paraId="7AE8BA08" w14:textId="77777777" w:rsidTr="00CF6717">
        <w:trPr>
          <w:trHeight w:val="310"/>
        </w:trPr>
        <w:tc>
          <w:tcPr>
            <w:tcW w:w="1948" w:type="dxa"/>
            <w:tcBorders>
              <w:left w:val="nil"/>
            </w:tcBorders>
            <w:shd w:val="pct10" w:color="auto" w:fill="auto"/>
          </w:tcPr>
          <w:p w14:paraId="0938AB0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841" w:type="dxa"/>
            <w:tcBorders>
              <w:right w:val="nil"/>
            </w:tcBorders>
            <w:shd w:val="clear" w:color="auto" w:fill="auto"/>
          </w:tcPr>
          <w:p w14:paraId="5E04D83E" w14:textId="0B14489C" w:rsidR="00473E0E" w:rsidRPr="00A302ED" w:rsidRDefault="00B448F0" w:rsidP="00B448F0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B448F0">
              <w:rPr>
                <w:rFonts w:ascii="Arial" w:eastAsia="MS Mincho" w:hAnsi="Arial" w:cs="Arial"/>
                <w:sz w:val="22"/>
                <w:szCs w:val="22"/>
              </w:rPr>
              <w:t xml:space="preserve">Relatório Final </w:t>
            </w:r>
            <w:r>
              <w:rPr>
                <w:rFonts w:ascii="Arial" w:eastAsia="MS Mincho" w:hAnsi="Arial" w:cs="Arial"/>
                <w:sz w:val="22"/>
                <w:szCs w:val="22"/>
              </w:rPr>
              <w:t>do Plano de Gestão CAU/SC 2024-2026.</w:t>
            </w:r>
          </w:p>
        </w:tc>
      </w:tr>
    </w:tbl>
    <w:p w14:paraId="4D35BA3E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789"/>
      </w:tblGrid>
      <w:tr w:rsidR="00473E0E" w:rsidRPr="00A302ED" w14:paraId="4D99C174" w14:textId="77777777" w:rsidTr="00B70737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14:paraId="2136C7BF" w14:textId="3797B158" w:rsidR="00473E0E" w:rsidRPr="00A302ED" w:rsidRDefault="00473E0E" w:rsidP="0096596A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ED">
              <w:rPr>
                <w:rFonts w:ascii="Arial" w:hAnsi="Arial" w:cs="Arial"/>
                <w:sz w:val="22"/>
                <w:szCs w:val="22"/>
              </w:rPr>
              <w:t xml:space="preserve">DELIBERAÇÃO PLENÁRIA </w:t>
            </w:r>
            <w:r w:rsidR="006E7383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DPOSC Nº </w:t>
            </w:r>
            <w:r w:rsidR="00140BD6" w:rsidRPr="00140BD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816</w:t>
            </w:r>
            <w:r w:rsidR="006E7383" w:rsidRPr="00140BD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7F6CA90D" w14:textId="77777777" w:rsidR="0096596A" w:rsidRDefault="0096596A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36C05516" w14:textId="77777777" w:rsidR="00461CED" w:rsidRDefault="00461CED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7541C93A" w14:textId="7AFAA25B" w:rsidR="00162477" w:rsidRPr="00A302ED" w:rsidRDefault="0096596A" w:rsidP="00C656F2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40BD6">
        <w:rPr>
          <w:rFonts w:ascii="Arial" w:hAnsi="Arial" w:cs="Arial"/>
          <w:sz w:val="22"/>
          <w:szCs w:val="22"/>
        </w:rPr>
        <w:t xml:space="preserve">prova </w:t>
      </w:r>
      <w:r w:rsidRPr="0096596A">
        <w:rPr>
          <w:rFonts w:ascii="Arial" w:hAnsi="Arial" w:cs="Arial"/>
          <w:sz w:val="22"/>
          <w:szCs w:val="22"/>
        </w:rPr>
        <w:t>o Relatório Final para Planejamento Estratégico da Gestão CAU/SC 2024-2026,</w:t>
      </w:r>
      <w:r w:rsidR="00162477" w:rsidRPr="00A302ED">
        <w:rPr>
          <w:rFonts w:ascii="Arial" w:hAnsi="Arial" w:cs="Arial"/>
          <w:sz w:val="22"/>
          <w:szCs w:val="22"/>
        </w:rPr>
        <w:t xml:space="preserve"> e estabelece outras providências.</w:t>
      </w:r>
    </w:p>
    <w:p w14:paraId="43758B50" w14:textId="6F8C70C4" w:rsidR="00162477" w:rsidRDefault="00162477" w:rsidP="00C656F2">
      <w:pPr>
        <w:pStyle w:val="Default"/>
        <w:rPr>
          <w:sz w:val="22"/>
          <w:szCs w:val="22"/>
        </w:rPr>
      </w:pPr>
    </w:p>
    <w:p w14:paraId="79CEEF1C" w14:textId="77777777" w:rsidR="00461CED" w:rsidRPr="00A302ED" w:rsidRDefault="00461CED" w:rsidP="00C656F2">
      <w:pPr>
        <w:pStyle w:val="Default"/>
        <w:rPr>
          <w:sz w:val="22"/>
          <w:szCs w:val="22"/>
        </w:rPr>
      </w:pPr>
    </w:p>
    <w:p w14:paraId="0F6E4C04" w14:textId="4D73FABD" w:rsidR="00AD14B4" w:rsidRPr="00AD14B4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AD14B4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96596A">
        <w:rPr>
          <w:rFonts w:ascii="Arial" w:hAnsi="Arial" w:cs="Arial"/>
          <w:sz w:val="22"/>
          <w:szCs w:val="22"/>
        </w:rPr>
        <w:t>no do CAU/SC, reunido na sua 156</w:t>
      </w:r>
      <w:r w:rsidRPr="00AD14B4">
        <w:rPr>
          <w:rFonts w:ascii="Arial" w:hAnsi="Arial" w:cs="Arial"/>
          <w:sz w:val="22"/>
          <w:szCs w:val="22"/>
        </w:rPr>
        <w:t xml:space="preserve">ª Reunião Plenária Ordinária, de forma </w:t>
      </w:r>
      <w:r w:rsidR="00140BD6">
        <w:rPr>
          <w:rFonts w:ascii="Arial" w:hAnsi="Arial" w:cs="Arial"/>
          <w:sz w:val="22"/>
          <w:szCs w:val="22"/>
        </w:rPr>
        <w:t>hí</w:t>
      </w:r>
      <w:r w:rsidR="0096596A">
        <w:rPr>
          <w:rFonts w:ascii="Arial" w:hAnsi="Arial" w:cs="Arial"/>
          <w:sz w:val="22"/>
          <w:szCs w:val="22"/>
        </w:rPr>
        <w:t>brida</w:t>
      </w:r>
      <w:r w:rsidRPr="00AD14B4">
        <w:rPr>
          <w:rFonts w:ascii="Arial" w:hAnsi="Arial" w:cs="Arial"/>
          <w:sz w:val="22"/>
          <w:szCs w:val="22"/>
        </w:rPr>
        <w:t>, após análise do assunto em epígrafe, e</w:t>
      </w:r>
    </w:p>
    <w:p w14:paraId="1566E1AA" w14:textId="23223C51" w:rsidR="00162477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7370C225" w14:textId="77777777" w:rsidR="00461CED" w:rsidRPr="00A302ED" w:rsidRDefault="00461CED" w:rsidP="00C656F2">
      <w:pPr>
        <w:jc w:val="both"/>
        <w:rPr>
          <w:rFonts w:ascii="Arial" w:hAnsi="Arial" w:cs="Arial"/>
          <w:sz w:val="22"/>
          <w:szCs w:val="22"/>
        </w:rPr>
      </w:pPr>
    </w:p>
    <w:p w14:paraId="07CD4F18" w14:textId="3050A905" w:rsidR="0096596A" w:rsidRDefault="00AD14B4" w:rsidP="00A043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526F">
        <w:rPr>
          <w:rFonts w:ascii="Arial" w:hAnsi="Arial" w:cs="Arial"/>
          <w:color w:val="000000" w:themeColor="text1"/>
          <w:sz w:val="22"/>
          <w:szCs w:val="22"/>
        </w:rPr>
        <w:t xml:space="preserve">Considerando que compete ao Plenário apreciar e deliberar sobre </w:t>
      </w:r>
      <w:r w:rsidR="00A04387" w:rsidRPr="00A04387">
        <w:rPr>
          <w:rFonts w:ascii="Arial" w:hAnsi="Arial" w:cs="Arial"/>
          <w:color w:val="000000" w:themeColor="text1"/>
          <w:sz w:val="22"/>
          <w:szCs w:val="22"/>
        </w:rPr>
        <w:t>matérias encaminhadas pela Presidência, pelo Conselho Diretor, por comissões ordin</w:t>
      </w:r>
      <w:r w:rsidR="00A04387">
        <w:rPr>
          <w:rFonts w:ascii="Arial" w:hAnsi="Arial" w:cs="Arial"/>
          <w:color w:val="000000" w:themeColor="text1"/>
          <w:sz w:val="22"/>
          <w:szCs w:val="22"/>
        </w:rPr>
        <w:t>árias e por comissões especiais, nos termos do inciso I</w:t>
      </w:r>
      <w:r w:rsidRPr="0075526F">
        <w:rPr>
          <w:rFonts w:ascii="Arial" w:hAnsi="Arial" w:cs="Arial"/>
          <w:color w:val="000000" w:themeColor="text1"/>
          <w:sz w:val="22"/>
          <w:szCs w:val="22"/>
        </w:rPr>
        <w:t xml:space="preserve">X, do Art. 29 do </w:t>
      </w:r>
      <w:r w:rsidRPr="00CE062F">
        <w:rPr>
          <w:rFonts w:ascii="Arial" w:hAnsi="Arial" w:cs="Arial"/>
          <w:color w:val="000000" w:themeColor="text1"/>
          <w:sz w:val="22"/>
          <w:szCs w:val="22"/>
        </w:rPr>
        <w:t>Regimento Interno do CAU/SC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  <w:r w:rsidR="007B45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70F54B" w14:textId="1626BCB8" w:rsidR="00A04387" w:rsidRDefault="00A04387" w:rsidP="00A043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22989D" w14:textId="77777777" w:rsidR="00461CED" w:rsidRDefault="00461CED" w:rsidP="00A043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FE54C2" w14:textId="77777777" w:rsidR="00A04387" w:rsidRDefault="00A04387" w:rsidP="00A043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526F">
        <w:rPr>
          <w:rFonts w:ascii="Arial" w:hAnsi="Arial" w:cs="Arial"/>
          <w:color w:val="000000" w:themeColor="text1"/>
          <w:sz w:val="22"/>
          <w:szCs w:val="22"/>
        </w:rPr>
        <w:t>Considerando que compete ao Plenário</w:t>
      </w:r>
      <w:r w:rsidRPr="00A04387">
        <w:rPr>
          <w:rFonts w:ascii="Arial" w:hAnsi="Arial" w:cs="Arial"/>
          <w:sz w:val="22"/>
          <w:szCs w:val="22"/>
        </w:rPr>
        <w:t xml:space="preserve"> apreciar e deliberar sobre relatórios de gestão da estratégia, metas e resultados alcançados frente aos planos de ação e orçamento do CAU/SC e ao Planejamento Estratégico do CAU</w:t>
      </w:r>
      <w:r>
        <w:rPr>
          <w:rFonts w:ascii="Arial" w:hAnsi="Arial" w:cs="Arial"/>
          <w:sz w:val="22"/>
          <w:szCs w:val="22"/>
        </w:rPr>
        <w:t>, nos termos do inciso XXIX</w:t>
      </w:r>
      <w:r w:rsidRPr="00A043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526F">
        <w:rPr>
          <w:rFonts w:ascii="Arial" w:hAnsi="Arial" w:cs="Arial"/>
          <w:color w:val="000000" w:themeColor="text1"/>
          <w:sz w:val="22"/>
          <w:szCs w:val="22"/>
        </w:rPr>
        <w:t xml:space="preserve">do Art. 29 do </w:t>
      </w:r>
      <w:r w:rsidRPr="00CE062F">
        <w:rPr>
          <w:rFonts w:ascii="Arial" w:hAnsi="Arial" w:cs="Arial"/>
          <w:color w:val="000000" w:themeColor="text1"/>
          <w:sz w:val="22"/>
          <w:szCs w:val="22"/>
        </w:rPr>
        <w:t>Regimento Interno do CAU/SC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768A9171" w14:textId="1B0917C7" w:rsidR="0096596A" w:rsidRDefault="0096596A" w:rsidP="0096596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6E1DAB4" w14:textId="77777777" w:rsidR="00461CED" w:rsidRPr="0096596A" w:rsidRDefault="00461CED" w:rsidP="0096596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A60100D" w14:textId="4A8644EB" w:rsidR="0096596A" w:rsidRDefault="0096596A" w:rsidP="007B4595">
      <w:pPr>
        <w:jc w:val="both"/>
        <w:rPr>
          <w:rFonts w:ascii="Arial" w:hAnsi="Arial" w:cs="Arial"/>
          <w:sz w:val="22"/>
          <w:szCs w:val="22"/>
        </w:rPr>
      </w:pPr>
      <w:r w:rsidRPr="0096596A">
        <w:rPr>
          <w:rFonts w:ascii="Arial" w:hAnsi="Arial" w:cs="Arial"/>
          <w:sz w:val="22"/>
          <w:szCs w:val="22"/>
        </w:rPr>
        <w:t xml:space="preserve">Considerando a Deliberação Plenária DPOSC Nº 793/2024 que aprovou a instituição </w:t>
      </w:r>
      <w:r w:rsidR="006912A2" w:rsidRPr="0096596A">
        <w:rPr>
          <w:rFonts w:ascii="Arial" w:hAnsi="Arial" w:cs="Arial"/>
          <w:sz w:val="22"/>
          <w:szCs w:val="22"/>
        </w:rPr>
        <w:t xml:space="preserve">da </w:t>
      </w:r>
      <w:r w:rsidR="006912A2">
        <w:rPr>
          <w:rFonts w:ascii="Arial" w:hAnsi="Arial" w:cs="Arial"/>
          <w:sz w:val="22"/>
          <w:szCs w:val="22"/>
        </w:rPr>
        <w:t>Comissão</w:t>
      </w:r>
      <w:r w:rsidRPr="0096596A">
        <w:rPr>
          <w:rFonts w:ascii="Arial" w:hAnsi="Arial" w:cs="Arial"/>
          <w:sz w:val="22"/>
          <w:szCs w:val="22"/>
        </w:rPr>
        <w:t xml:space="preserve"> Temporária do Plano de Gestão do CAU/SC - 2024-2026 no âmbito do CAU/SC;</w:t>
      </w:r>
    </w:p>
    <w:p w14:paraId="1C0ED2B3" w14:textId="7B089E76" w:rsidR="006912A2" w:rsidRDefault="006912A2" w:rsidP="007B4595">
      <w:pPr>
        <w:jc w:val="both"/>
        <w:rPr>
          <w:rFonts w:ascii="Arial" w:hAnsi="Arial" w:cs="Arial"/>
          <w:sz w:val="22"/>
          <w:szCs w:val="22"/>
        </w:rPr>
      </w:pPr>
    </w:p>
    <w:p w14:paraId="14B41B71" w14:textId="77777777" w:rsidR="00461CED" w:rsidRDefault="00461CED" w:rsidP="007B4595">
      <w:pPr>
        <w:jc w:val="both"/>
        <w:rPr>
          <w:rFonts w:ascii="Arial" w:hAnsi="Arial" w:cs="Arial"/>
          <w:sz w:val="22"/>
          <w:szCs w:val="22"/>
        </w:rPr>
      </w:pPr>
    </w:p>
    <w:p w14:paraId="6D647643" w14:textId="77777777" w:rsidR="006912A2" w:rsidRPr="006912A2" w:rsidRDefault="006912A2" w:rsidP="00140BD6">
      <w:pPr>
        <w:jc w:val="both"/>
        <w:rPr>
          <w:rFonts w:ascii="Arial" w:hAnsi="Arial" w:cs="Arial"/>
          <w:sz w:val="22"/>
          <w:szCs w:val="22"/>
        </w:rPr>
      </w:pPr>
      <w:r w:rsidRPr="006912A2">
        <w:rPr>
          <w:rFonts w:ascii="Arial" w:hAnsi="Arial" w:cs="Arial"/>
          <w:sz w:val="22"/>
          <w:szCs w:val="22"/>
        </w:rPr>
        <w:t>Considerando a Portaria Ordinatória nº 033, de 30 de abril de 2024, que dispõe sobre a Criação de Grupo de Trabalho do Plano de Gestão do CAU/SC - 2024-2026 no âmbito do CAU/SC;</w:t>
      </w:r>
    </w:p>
    <w:p w14:paraId="22D03369" w14:textId="0FBB709D" w:rsidR="0096596A" w:rsidRDefault="0096596A" w:rsidP="0096596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4DBEE09" w14:textId="77777777" w:rsidR="00461CED" w:rsidRPr="0096596A" w:rsidRDefault="00461CED" w:rsidP="0096596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C4E1D1F" w14:textId="7B3313F4" w:rsidR="006E6F02" w:rsidRDefault="006E6F02" w:rsidP="007B4595">
      <w:pPr>
        <w:jc w:val="both"/>
        <w:rPr>
          <w:rFonts w:ascii="Arial" w:hAnsi="Arial" w:cs="Arial"/>
          <w:sz w:val="22"/>
          <w:szCs w:val="22"/>
        </w:rPr>
      </w:pPr>
      <w:r w:rsidRPr="00C46565">
        <w:rPr>
          <w:rFonts w:ascii="Arial" w:hAnsi="Arial" w:cs="Arial"/>
          <w:sz w:val="22"/>
          <w:szCs w:val="22"/>
        </w:rPr>
        <w:t xml:space="preserve">Considerando a Deliberação nº </w:t>
      </w:r>
      <w:r w:rsidR="007B4595">
        <w:rPr>
          <w:rFonts w:ascii="Arial" w:hAnsi="Arial" w:cs="Arial"/>
          <w:sz w:val="22"/>
          <w:szCs w:val="22"/>
        </w:rPr>
        <w:t>042</w:t>
      </w:r>
      <w:r w:rsidRPr="00C46565">
        <w:rPr>
          <w:rFonts w:ascii="Arial" w:hAnsi="Arial" w:cs="Arial"/>
          <w:sz w:val="22"/>
          <w:szCs w:val="22"/>
        </w:rPr>
        <w:t xml:space="preserve">/2024 CD-CAU/SC, de </w:t>
      </w:r>
      <w:r w:rsidR="007B459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de </w:t>
      </w:r>
      <w:r w:rsidR="007B4595">
        <w:rPr>
          <w:rFonts w:ascii="Arial" w:hAnsi="Arial" w:cs="Arial"/>
          <w:sz w:val="22"/>
          <w:szCs w:val="22"/>
        </w:rPr>
        <w:t>setembro</w:t>
      </w:r>
      <w:r w:rsidRPr="00C46565">
        <w:rPr>
          <w:rFonts w:ascii="Arial" w:hAnsi="Arial" w:cs="Arial"/>
          <w:sz w:val="22"/>
          <w:szCs w:val="22"/>
        </w:rPr>
        <w:t xml:space="preserve"> de 2024, que aprovou </w:t>
      </w:r>
      <w:r w:rsidR="007B4595" w:rsidRPr="007B4595">
        <w:rPr>
          <w:rFonts w:ascii="Arial" w:hAnsi="Arial" w:cs="Arial"/>
          <w:sz w:val="22"/>
          <w:szCs w:val="22"/>
        </w:rPr>
        <w:t>o Relatório Final para Planejamento Estratégico da Gestão CAU/SC 2024-2026</w:t>
      </w:r>
      <w:r w:rsidR="007B4595">
        <w:rPr>
          <w:rFonts w:ascii="Arial" w:hAnsi="Arial" w:cs="Arial"/>
          <w:sz w:val="22"/>
          <w:szCs w:val="22"/>
        </w:rPr>
        <w:t xml:space="preserve">, elaborado </w:t>
      </w:r>
      <w:r w:rsidR="007B4595" w:rsidRPr="007B4595">
        <w:rPr>
          <w:rFonts w:ascii="Arial" w:hAnsi="Arial" w:cs="Arial"/>
          <w:sz w:val="22"/>
          <w:szCs w:val="22"/>
        </w:rPr>
        <w:t>pela Comissão Temporária do Plano de Gestão do CAU/SC, em conjunto com o Grupo de Trabalho do Plano de Gestão do CAU/SC - 2024-2026</w:t>
      </w:r>
      <w:r w:rsidRPr="00C46565">
        <w:rPr>
          <w:rFonts w:ascii="Arial" w:hAnsi="Arial" w:cs="Arial"/>
          <w:sz w:val="22"/>
          <w:szCs w:val="22"/>
        </w:rPr>
        <w:t>;</w:t>
      </w:r>
    </w:p>
    <w:p w14:paraId="6BC0028E" w14:textId="53B16923" w:rsidR="006E6F02" w:rsidRDefault="006E6F02" w:rsidP="006E6F02">
      <w:pPr>
        <w:jc w:val="both"/>
        <w:rPr>
          <w:rFonts w:ascii="Arial" w:hAnsi="Arial" w:cs="Arial"/>
          <w:sz w:val="22"/>
          <w:szCs w:val="22"/>
        </w:rPr>
      </w:pPr>
    </w:p>
    <w:p w14:paraId="581B57A1" w14:textId="77777777" w:rsidR="00461CED" w:rsidRDefault="00461CED" w:rsidP="006E6F02">
      <w:pPr>
        <w:jc w:val="both"/>
        <w:rPr>
          <w:rFonts w:ascii="Arial" w:hAnsi="Arial" w:cs="Arial"/>
          <w:sz w:val="22"/>
          <w:szCs w:val="22"/>
        </w:rPr>
      </w:pPr>
    </w:p>
    <w:p w14:paraId="4F0CF3C5" w14:textId="16D2C277" w:rsidR="006912A2" w:rsidRDefault="006912A2" w:rsidP="006912A2">
      <w:pPr>
        <w:jc w:val="both"/>
        <w:rPr>
          <w:rFonts w:ascii="Arial" w:hAnsi="Arial" w:cs="Arial"/>
          <w:sz w:val="22"/>
          <w:szCs w:val="22"/>
        </w:rPr>
      </w:pPr>
      <w:r w:rsidRPr="0096596A">
        <w:rPr>
          <w:rFonts w:ascii="Arial" w:hAnsi="Arial" w:cs="Arial"/>
          <w:sz w:val="22"/>
          <w:szCs w:val="22"/>
        </w:rPr>
        <w:t xml:space="preserve">Considerando a apresentação do Relatório Final </w:t>
      </w:r>
      <w:r w:rsidR="00CF6717">
        <w:rPr>
          <w:rFonts w:ascii="Arial" w:hAnsi="Arial" w:cs="Arial"/>
          <w:sz w:val="22"/>
          <w:szCs w:val="22"/>
        </w:rPr>
        <w:t>de</w:t>
      </w:r>
      <w:r w:rsidRPr="0096596A">
        <w:rPr>
          <w:rFonts w:ascii="Arial" w:hAnsi="Arial" w:cs="Arial"/>
          <w:sz w:val="22"/>
          <w:szCs w:val="22"/>
        </w:rPr>
        <w:t xml:space="preserve"> Planejamento Estratégico para a Gestão CAU/SC 2024-2026</w:t>
      </w:r>
      <w:r w:rsidR="00AC1AA1">
        <w:rPr>
          <w:rFonts w:ascii="Arial" w:hAnsi="Arial" w:cs="Arial"/>
          <w:sz w:val="22"/>
          <w:szCs w:val="22"/>
        </w:rPr>
        <w:t>, apresentado pela Gerê</w:t>
      </w:r>
      <w:r w:rsidRPr="006912A2">
        <w:rPr>
          <w:rFonts w:ascii="Arial" w:hAnsi="Arial" w:cs="Arial"/>
          <w:sz w:val="22"/>
          <w:szCs w:val="22"/>
        </w:rPr>
        <w:t>ncia Geral do CAU/SC;</w:t>
      </w:r>
    </w:p>
    <w:p w14:paraId="11AB675C" w14:textId="1B96A7F6" w:rsidR="00C656F2" w:rsidRDefault="00C656F2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7DB64954" w14:textId="01B5488F" w:rsidR="00461CED" w:rsidRDefault="00461CED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22AD4468" w14:textId="10647EE4" w:rsidR="00461CED" w:rsidRDefault="00461CED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7A64ACB1" w14:textId="14B69494" w:rsidR="00AC1AA1" w:rsidRDefault="00AC1AA1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3B6EA637" w14:textId="5B15A448" w:rsidR="00AC1AA1" w:rsidRDefault="00AC1AA1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684C35AC" w14:textId="77777777" w:rsidR="00AC1AA1" w:rsidRDefault="00AC1AA1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7CCBDBD7" w14:textId="77777777" w:rsidR="00461CED" w:rsidRPr="00C656F2" w:rsidRDefault="00461CED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238DB45E" w14:textId="77777777" w:rsidR="00AC1AA1" w:rsidRDefault="00AC1AA1" w:rsidP="00C656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D55FBD" w14:textId="0D2019E2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b/>
          <w:bCs/>
          <w:sz w:val="22"/>
          <w:szCs w:val="22"/>
        </w:rPr>
        <w:t>DELIBER</w:t>
      </w:r>
      <w:r w:rsidR="00A725C5">
        <w:rPr>
          <w:rFonts w:ascii="Arial" w:hAnsi="Arial" w:cs="Arial"/>
          <w:b/>
          <w:bCs/>
          <w:sz w:val="22"/>
          <w:szCs w:val="22"/>
        </w:rPr>
        <w:t>A</w:t>
      </w:r>
      <w:r w:rsidRPr="00A302ED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6B270EA" w14:textId="77777777" w:rsidR="00162477" w:rsidRPr="00A302ED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B585" w14:textId="7C14AC30" w:rsidR="00162477" w:rsidRPr="00AC1AA1" w:rsidRDefault="00A725C5" w:rsidP="00AC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A04387" w:rsidRPr="00A04387">
        <w:rPr>
          <w:rFonts w:ascii="Arial" w:hAnsi="Arial" w:cs="Arial"/>
          <w:sz w:val="22"/>
          <w:szCs w:val="22"/>
        </w:rPr>
        <w:t>Por aprovar o Relatório Final para Planejamento Estratégico da Gestão CAU/SC 2024-2026, elaborado pela Comissão Temporár</w:t>
      </w:r>
      <w:r w:rsidR="00CF6717">
        <w:rPr>
          <w:rFonts w:ascii="Arial" w:hAnsi="Arial" w:cs="Arial"/>
          <w:sz w:val="22"/>
          <w:szCs w:val="22"/>
        </w:rPr>
        <w:t>ia do Plano de Gestão do CAU/SC</w:t>
      </w:r>
      <w:r w:rsidR="00A04387" w:rsidRPr="00A04387">
        <w:rPr>
          <w:rFonts w:ascii="Arial" w:hAnsi="Arial" w:cs="Arial"/>
          <w:sz w:val="22"/>
          <w:szCs w:val="22"/>
        </w:rPr>
        <w:t xml:space="preserve"> em conjunto com o Grupo de Trabalho do Plano </w:t>
      </w:r>
      <w:r w:rsidR="00AC1AA1">
        <w:rPr>
          <w:rFonts w:ascii="Arial" w:hAnsi="Arial" w:cs="Arial"/>
          <w:sz w:val="22"/>
          <w:szCs w:val="22"/>
        </w:rPr>
        <w:t>de Gestão do CAU/SC - 2024-2026.</w:t>
      </w:r>
    </w:p>
    <w:p w14:paraId="0B1A9A78" w14:textId="77777777" w:rsidR="006E6F02" w:rsidRPr="005A19B5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AD8839" w14:textId="6B2DF2FC" w:rsidR="00162477" w:rsidRPr="00A302ED" w:rsidRDefault="00A04387" w:rsidP="00C6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25C5">
        <w:rPr>
          <w:rFonts w:ascii="Arial" w:hAnsi="Arial" w:cs="Arial"/>
          <w:sz w:val="22"/>
          <w:szCs w:val="22"/>
        </w:rPr>
        <w:t xml:space="preserve"> - </w:t>
      </w:r>
      <w:r w:rsidR="00162477" w:rsidRPr="00A302ED">
        <w:rPr>
          <w:rFonts w:ascii="Arial" w:hAnsi="Arial" w:cs="Arial"/>
          <w:sz w:val="22"/>
          <w:szCs w:val="22"/>
        </w:rPr>
        <w:t>Encaminhar esta deliberação para publicaçã</w:t>
      </w:r>
      <w:r w:rsidR="00A725C5">
        <w:rPr>
          <w:rFonts w:ascii="Arial" w:hAnsi="Arial" w:cs="Arial"/>
          <w:sz w:val="22"/>
          <w:szCs w:val="22"/>
        </w:rPr>
        <w:t>o no sítio eletrônico do CAU/SC.</w:t>
      </w:r>
    </w:p>
    <w:p w14:paraId="524FB697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571CAE6C" w14:textId="260986A4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sz w:val="22"/>
          <w:szCs w:val="22"/>
        </w:rPr>
        <w:t xml:space="preserve">Esta Deliberação </w:t>
      </w:r>
      <w:r w:rsidR="00AC1AA1">
        <w:rPr>
          <w:rFonts w:ascii="Arial" w:hAnsi="Arial" w:cs="Arial"/>
          <w:sz w:val="22"/>
          <w:szCs w:val="22"/>
        </w:rPr>
        <w:t xml:space="preserve">Plenária </w:t>
      </w:r>
      <w:r w:rsidRPr="00A302ED">
        <w:rPr>
          <w:rFonts w:ascii="Arial" w:hAnsi="Arial" w:cs="Arial"/>
          <w:sz w:val="22"/>
          <w:szCs w:val="22"/>
        </w:rPr>
        <w:t>entra em vigor na data de sua publicação.</w:t>
      </w:r>
    </w:p>
    <w:p w14:paraId="025C50D6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A95CEED" w14:textId="77777777" w:rsidR="00A725C5" w:rsidRDefault="00A725C5" w:rsidP="006E7383">
      <w:pPr>
        <w:jc w:val="center"/>
        <w:rPr>
          <w:rFonts w:ascii="Arial" w:hAnsi="Arial" w:cs="Arial"/>
          <w:sz w:val="22"/>
          <w:szCs w:val="22"/>
        </w:rPr>
      </w:pPr>
    </w:p>
    <w:p w14:paraId="503021E1" w14:textId="40B9C7A1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77573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de </w:t>
      </w:r>
      <w:r w:rsidR="00775732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</w:t>
      </w:r>
      <w:r w:rsidRPr="00411C7C">
        <w:rPr>
          <w:rFonts w:ascii="Arial" w:hAnsi="Arial" w:cs="Arial"/>
          <w:sz w:val="22"/>
          <w:szCs w:val="22"/>
        </w:rPr>
        <w:t>de 2024.</w:t>
      </w:r>
    </w:p>
    <w:p w14:paraId="6190A607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053E4CF6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421B3ADB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29ADB3F5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07DD9406" w14:textId="77777777" w:rsidR="00F52D69" w:rsidRPr="00411C7C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5A8471BC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260C250C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3AF5F87A" w14:textId="77777777" w:rsidR="006E7383" w:rsidRPr="00411C7C" w:rsidRDefault="006E7383" w:rsidP="006E7383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094A463A" w14:textId="77777777" w:rsidR="006E7383" w:rsidRDefault="006E7383" w:rsidP="006E7383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74D3C0" w14:textId="77777777" w:rsidR="00473E0E" w:rsidRDefault="00473E0E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9EC1475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D9D70B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1BC731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4B588E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352DC1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CD333A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D7175E4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C49F11" w14:textId="166A302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2C61739" w14:textId="0641D1A0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613A578" w14:textId="33A31303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21D17C2" w14:textId="79D2C7AA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642BEA1" w14:textId="4B35225B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073DB65" w14:textId="58B67E52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C18EDF9" w14:textId="4F97A3A1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76D31EE" w14:textId="0F68DF79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551D6DC" w14:textId="7F215AE1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DA85795" w14:textId="72D17FB5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A1D30E5" w14:textId="10AE63E4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D3AE32B" w14:textId="6C630FE8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C5DE832" w14:textId="2BC68DC9" w:rsidR="00461CED" w:rsidRPr="00AC1AA1" w:rsidRDefault="00AC1AA1" w:rsidP="00AC1AA1">
      <w:pPr>
        <w:tabs>
          <w:tab w:val="left" w:pos="-284"/>
        </w:tabs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Publicada em: 15/10</w:t>
      </w:r>
      <w:r w:rsidRPr="00AC1AA1">
        <w:rPr>
          <w:rFonts w:ascii="Arial" w:hAnsi="Arial" w:cs="Arial"/>
          <w:sz w:val="20"/>
          <w:szCs w:val="20"/>
        </w:rPr>
        <w:t>/2024</w:t>
      </w:r>
    </w:p>
    <w:p w14:paraId="572750F9" w14:textId="436B3DD3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42F9B0D" w14:textId="5F05B1C7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882068B" w14:textId="4BFBFF76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D8424E4" w14:textId="77777777" w:rsidR="00AC1AA1" w:rsidRDefault="00AC1AA1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C7DE169" w14:textId="0BFA714D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1D93BEA" w14:textId="2F1EB87F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898BA33" w14:textId="14807B06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FFC5FA9" w14:textId="31603CF5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40F56D9" w14:textId="051942FD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52BA553" w14:textId="237CC707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4EC17D6" w14:textId="705420D1" w:rsidR="00461CED" w:rsidRDefault="00461CED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BB84E7A" w14:textId="77777777" w:rsidR="00380EC6" w:rsidRDefault="00380EC6" w:rsidP="00380EC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156</w:t>
      </w:r>
      <w:r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78A78E09" w14:textId="77777777" w:rsidR="00380EC6" w:rsidRPr="007270E5" w:rsidRDefault="00380EC6" w:rsidP="00380EC6">
      <w:pPr>
        <w:jc w:val="center"/>
        <w:rPr>
          <w:rFonts w:ascii="Arial" w:hAnsi="Arial" w:cs="Arial"/>
          <w:b/>
          <w:bCs/>
          <w:lang w:eastAsia="pt-BR"/>
        </w:rPr>
      </w:pPr>
    </w:p>
    <w:p w14:paraId="4F00E8CD" w14:textId="77777777" w:rsidR="00380EC6" w:rsidRPr="00923E22" w:rsidRDefault="00380EC6" w:rsidP="00380EC6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0BBAD93" w14:textId="77777777" w:rsidR="001A5D7A" w:rsidRPr="00923E22" w:rsidRDefault="001A5D7A" w:rsidP="001A5D7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AFEA124" w14:textId="77777777" w:rsidR="001A5D7A" w:rsidRPr="00184D47" w:rsidRDefault="001A5D7A" w:rsidP="001A5D7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1A5D7A" w:rsidRPr="003B5D5E" w14:paraId="3994C1F9" w14:textId="77777777" w:rsidTr="0076285F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5578B985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137207A6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189C271A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1A5D7A" w:rsidRPr="003B5D5E" w14:paraId="249B242C" w14:textId="77777777" w:rsidTr="0076285F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1AE249C5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7634DC03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4E949F0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4C656EC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8019AAA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60973A0E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A5D7A" w:rsidRPr="003B5D5E" w14:paraId="7A033FDF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EC773D7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74B3E05C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33B320EF" w14:textId="77777777" w:rsidR="001A5D7A" w:rsidRPr="003B5D5E" w:rsidRDefault="001A5D7A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1A5D7A" w:rsidRPr="003B5D5E" w14:paraId="35816E21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9B6400D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0FC41E3F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1C92376" w14:textId="2C8537DE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625822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3DBEA56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6B9EB3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391F5F8E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16AB6F7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35F9E671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A462E" w14:textId="3C60B13A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833375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DEDC46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3B530D6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6887586C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3A18DF3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67CF6211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F20842" w14:textId="1D564C97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339CE5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81703FC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600D210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331A86D4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B58124F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6CC329D4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6288EA6" w14:textId="73221B1E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F527AF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0032F3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6AF6DF8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00FC89B3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BB354A6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49C331C8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599873" w14:textId="50110259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3A68F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3D9A8DE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0301E05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581650DD" w14:textId="77777777" w:rsidTr="006C33B8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33B5072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</w:tcPr>
          <w:p w14:paraId="458A1D00" w14:textId="0FAB96B9" w:rsidR="001A5D7A" w:rsidRPr="00B448F0" w:rsidRDefault="006C33B8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Guilherme Feijó Vieira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E876A7B" w14:textId="317065AC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C0CD69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391138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FA7167B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C33B8" w:rsidRPr="003B5D5E" w14:paraId="299B5F28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B290281" w14:textId="77777777" w:rsidR="006C33B8" w:rsidRPr="003B5D5E" w:rsidRDefault="006C33B8" w:rsidP="006C33B8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1F51EF00" w14:textId="1FDEDAA9" w:rsidR="006C33B8" w:rsidRPr="00B448F0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54A8847" w14:textId="58AA7E13" w:rsidR="006C33B8" w:rsidRPr="003B5D5E" w:rsidRDefault="00E8572C" w:rsidP="006C33B8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5AC4E4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040220A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766B0DA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C33B8" w:rsidRPr="003B5D5E" w14:paraId="146D509A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89E51B4" w14:textId="77777777" w:rsidR="006C33B8" w:rsidRPr="003B5D5E" w:rsidRDefault="006C33B8" w:rsidP="006C33B8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7CB14DDD" w14:textId="7D0F1DEF" w:rsidR="006C33B8" w:rsidRPr="00B448F0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051192" w14:textId="68035FAB" w:rsidR="006C33B8" w:rsidRPr="003B5D5E" w:rsidRDefault="00E8572C" w:rsidP="006C33B8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7FD24D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CB399A8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11A9906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C33B8" w:rsidRPr="003B5D5E" w14:paraId="4707D781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0B9DA1E" w14:textId="77777777" w:rsidR="006C33B8" w:rsidRPr="003B5D5E" w:rsidRDefault="006C33B8" w:rsidP="006C33B8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34F19740" w14:textId="47FC4ABE" w:rsidR="006C33B8" w:rsidRPr="00B448F0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34450BC" w14:textId="56587B9F" w:rsidR="006C33B8" w:rsidRPr="003B5D5E" w:rsidRDefault="00E8572C" w:rsidP="006C33B8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DA1802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D7EB27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9651C9F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C33B8" w:rsidRPr="003B5D5E" w14:paraId="5B0A6302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2E33E3E" w14:textId="77777777" w:rsidR="006C33B8" w:rsidRPr="003B5D5E" w:rsidRDefault="006C33B8" w:rsidP="006C33B8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32D783DA" w14:textId="34CC2AAC" w:rsidR="006C33B8" w:rsidRPr="00B448F0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0EA05EF" w14:textId="12F0332A" w:rsidR="006C33B8" w:rsidRPr="003B5D5E" w:rsidRDefault="00E8572C" w:rsidP="006C33B8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F25D17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8EA2F31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B21641C" w14:textId="77777777" w:rsidR="006C33B8" w:rsidRPr="003B5D5E" w:rsidRDefault="006C33B8" w:rsidP="006C33B8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3FD357BE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8851F97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6619B1DB" w14:textId="049216D1" w:rsidR="001A5D7A" w:rsidRPr="00B448F0" w:rsidRDefault="006C33B8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Maria Luiza Nunes Caritá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C8FBC6" w14:textId="7BDD900C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6F8CE7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7D800B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EA5F5CB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3F12F140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9D9FC8D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2ABA6F9C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588AF6" w14:textId="35FB9164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8D7F0A8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384F72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E4CB043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0EB7DD59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4BE0834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194D9892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0E2DF2C" w14:textId="73FAF31E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A98756D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5DD934A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685CAC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7B3E96A1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EB34EE9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7FE72798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1E6E216" w14:textId="18FF0D44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7C472C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7C35360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B627566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4CB6FDC8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B2590C1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5B2F161A" w14:textId="2A009500" w:rsidR="001A5D7A" w:rsidRPr="00B448F0" w:rsidRDefault="006C33B8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86FC30E" w14:textId="0B406BB5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9AC13C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5F3E9C5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95C15A4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69E80CA9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32CD41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6EF90A28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3078EAD" w14:textId="3B1B07C7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F95D4A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07C9C94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78F9230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1A5D7A" w:rsidRPr="003B5D5E" w14:paraId="05D97702" w14:textId="77777777" w:rsidTr="0076285F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63A90CE" w14:textId="77777777" w:rsidR="001A5D7A" w:rsidRPr="003B5D5E" w:rsidRDefault="001A5D7A" w:rsidP="0076285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0FD1E769" w14:textId="77777777" w:rsidR="001A5D7A" w:rsidRPr="00B448F0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448F0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A75FF2" w14:textId="150F165B" w:rsidR="001A5D7A" w:rsidRPr="003B5D5E" w:rsidRDefault="00E8572C" w:rsidP="0076285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893" w:type="dxa"/>
            <w:shd w:val="clear" w:color="auto" w:fill="auto"/>
            <w:vAlign w:val="center"/>
          </w:tcPr>
          <w:p w14:paraId="6A186E40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4A74F4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1758E1B" w14:textId="77777777" w:rsidR="001A5D7A" w:rsidRPr="003B5D5E" w:rsidRDefault="001A5D7A" w:rsidP="0076285F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02B72900" w14:textId="77777777" w:rsidR="001A5D7A" w:rsidRDefault="001A5D7A" w:rsidP="001A5D7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1A5D7A" w:rsidRPr="0092677D" w14:paraId="415CE946" w14:textId="77777777" w:rsidTr="0076285F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47AC8AFD" w14:textId="77777777" w:rsidR="001A5D7A" w:rsidRPr="00FE0E05" w:rsidRDefault="001A5D7A" w:rsidP="0076285F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1A5D7A" w:rsidRPr="0092677D" w14:paraId="2A0399C9" w14:textId="77777777" w:rsidTr="0076285F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246DF959" w14:textId="77777777" w:rsidR="001A5D7A" w:rsidRPr="00FE0E05" w:rsidRDefault="001A5D7A" w:rsidP="0076285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156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1A5D7A" w:rsidRPr="0092677D" w14:paraId="50C2FB88" w14:textId="77777777" w:rsidTr="0076285F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672F6E50" w14:textId="77777777" w:rsidR="001A5D7A" w:rsidRPr="00FE0E05" w:rsidRDefault="001A5D7A" w:rsidP="0076285F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11/10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21A7D90B" w14:textId="2168422D" w:rsidR="001A5D7A" w:rsidRDefault="001A5D7A" w:rsidP="0076285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B448F0">
              <w:rPr>
                <w:rFonts w:ascii="Arial" w:hAnsi="Arial" w:cs="Arial"/>
                <w:b/>
                <w:sz w:val="22"/>
                <w:szCs w:val="22"/>
              </w:rPr>
              <w:t xml:space="preserve">Item 6.1 </w:t>
            </w:r>
            <w:r w:rsidR="00EB20B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448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0B1">
              <w:rPr>
                <w:rFonts w:ascii="Arial" w:hAnsi="Arial" w:cs="Arial"/>
                <w:sz w:val="22"/>
                <w:szCs w:val="22"/>
              </w:rPr>
              <w:t xml:space="preserve">Aprovação do </w:t>
            </w:r>
            <w:r w:rsidR="00B448F0" w:rsidRPr="00B448F0">
              <w:rPr>
                <w:rFonts w:ascii="Arial" w:hAnsi="Arial" w:cs="Arial"/>
                <w:sz w:val="22"/>
                <w:szCs w:val="22"/>
              </w:rPr>
              <w:t>Relatório Final do Plano de Gestão CAU/SC 2024-2026</w:t>
            </w:r>
            <w:r w:rsidRPr="00B448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3E36A4" w14:textId="77777777" w:rsidR="001A5D7A" w:rsidRPr="001401C5" w:rsidRDefault="001A5D7A" w:rsidP="0076285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1A5D7A" w:rsidRPr="0092677D" w14:paraId="07EBD212" w14:textId="77777777" w:rsidTr="0076285F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33874F5" w14:textId="066554A4" w:rsidR="001A5D7A" w:rsidRPr="00E775C4" w:rsidRDefault="001A5D7A" w:rsidP="00E8572C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E8572C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E8572C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A5D7A" w:rsidRPr="0092677D" w14:paraId="36D653D4" w14:textId="77777777" w:rsidTr="0076285F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7CE6A1B3" w14:textId="77777777" w:rsidR="001A5D7A" w:rsidRPr="00E775C4" w:rsidRDefault="001A5D7A" w:rsidP="0076285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1A5D7A" w:rsidRPr="00B60BA9" w14:paraId="48415860" w14:textId="77777777" w:rsidTr="0076285F">
        <w:trPr>
          <w:trHeight w:val="67"/>
        </w:trPr>
        <w:tc>
          <w:tcPr>
            <w:tcW w:w="4524" w:type="dxa"/>
            <w:shd w:val="clear" w:color="auto" w:fill="D9D9D9"/>
          </w:tcPr>
          <w:p w14:paraId="575AB2F9" w14:textId="77777777" w:rsidR="001A5D7A" w:rsidRPr="00E775C4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4D90D4D2" w14:textId="77777777" w:rsidR="001A5D7A" w:rsidRPr="00E775C4" w:rsidRDefault="001A5D7A" w:rsidP="0076285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0DE83DC9" w14:textId="77777777" w:rsidR="001A5D7A" w:rsidRPr="007270E5" w:rsidRDefault="001A5D7A" w:rsidP="001A5D7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1A5D7A" w:rsidRPr="007270E5" w:rsidSect="00140BD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276" w:right="1410" w:bottom="1418" w:left="1701" w:header="1327" w:footer="584" w:gutter="0"/>
          <w:cols w:space="708"/>
          <w:docGrid w:linePitch="326"/>
        </w:sectPr>
      </w:pPr>
    </w:p>
    <w:p w14:paraId="2196F282" w14:textId="77777777" w:rsidR="001A5D7A" w:rsidRDefault="001A5D7A" w:rsidP="001A5D7A">
      <w:pPr>
        <w:ind w:left="3402"/>
        <w:jc w:val="both"/>
        <w:rPr>
          <w:rFonts w:ascii="Arial" w:hAnsi="Arial" w:cs="Arial"/>
        </w:rPr>
      </w:pPr>
    </w:p>
    <w:p w14:paraId="1F19E65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FA64C0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9C0949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sectPr w:rsidR="006762D3" w:rsidSect="00E831C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418" w:right="1410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8FB9" w14:textId="77777777" w:rsidR="007763AF" w:rsidRDefault="007763AF">
      <w:r>
        <w:separator/>
      </w:r>
    </w:p>
  </w:endnote>
  <w:endnote w:type="continuationSeparator" w:id="0">
    <w:p w14:paraId="76CCA109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B0CF" w14:textId="77777777" w:rsidR="001A5D7A" w:rsidRPr="00F567A6" w:rsidRDefault="001A5D7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B29B51D" w14:textId="77777777" w:rsidR="001A5D7A" w:rsidRPr="00BF7864" w:rsidRDefault="001A5D7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CD5F8E" w14:textId="5BAEB102" w:rsidR="001A5D7A" w:rsidRPr="006B2685" w:rsidRDefault="001A5D7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384982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384982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D7B0A4" w14:textId="77777777" w:rsidR="001A5D7A" w:rsidRDefault="001A5D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59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7BCCAF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950D54" w14:textId="6E3B351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F5248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0774AE">
          <w:rPr>
            <w:rFonts w:ascii="Arial" w:hAnsi="Arial" w:cs="Arial"/>
            <w:sz w:val="18"/>
            <w:szCs w:val="18"/>
          </w:rPr>
          <w:t>-3</w:t>
        </w:r>
      </w:p>
    </w:sdtContent>
  </w:sdt>
  <w:p w14:paraId="142D390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17F6" w14:textId="77777777" w:rsidR="007763AF" w:rsidRDefault="007763AF">
      <w:r>
        <w:separator/>
      </w:r>
    </w:p>
  </w:footnote>
  <w:footnote w:type="continuationSeparator" w:id="0">
    <w:p w14:paraId="65530369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1854" w14:textId="77777777" w:rsidR="001A5D7A" w:rsidRPr="009E4E5A" w:rsidRDefault="001A5D7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FB18BA3" wp14:editId="2946AAC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71287D6" wp14:editId="3CF1D3A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C4C0" w14:textId="77777777" w:rsidR="001A5D7A" w:rsidRPr="009E4E5A" w:rsidRDefault="001A5D7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24520012" wp14:editId="78D967CF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4" name="Imagem 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083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D547D79" wp14:editId="1D5E4C7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A798D1" wp14:editId="499E56E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2" name="Imagem 1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5B8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77BE1E" wp14:editId="3EC57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3" name="Imagem 1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3F12"/>
    <w:multiLevelType w:val="hybridMultilevel"/>
    <w:tmpl w:val="C0B464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DDD"/>
    <w:multiLevelType w:val="hybridMultilevel"/>
    <w:tmpl w:val="BDEA6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1FD"/>
    <w:multiLevelType w:val="hybridMultilevel"/>
    <w:tmpl w:val="8314F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1182"/>
    <w:multiLevelType w:val="hybridMultilevel"/>
    <w:tmpl w:val="B9543976"/>
    <w:lvl w:ilvl="0" w:tplc="032A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34"/>
  </w:num>
  <w:num w:numId="5">
    <w:abstractNumId w:val="24"/>
  </w:num>
  <w:num w:numId="6">
    <w:abstractNumId w:val="35"/>
  </w:num>
  <w:num w:numId="7">
    <w:abstractNumId w:val="9"/>
  </w:num>
  <w:num w:numId="8">
    <w:abstractNumId w:val="19"/>
  </w:num>
  <w:num w:numId="9">
    <w:abstractNumId w:val="38"/>
  </w:num>
  <w:num w:numId="10">
    <w:abstractNumId w:val="26"/>
  </w:num>
  <w:num w:numId="11">
    <w:abstractNumId w:val="7"/>
  </w:num>
  <w:num w:numId="12">
    <w:abstractNumId w:val="10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6"/>
  </w:num>
  <w:num w:numId="22">
    <w:abstractNumId w:val="27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33"/>
  </w:num>
  <w:num w:numId="28">
    <w:abstractNumId w:val="13"/>
  </w:num>
  <w:num w:numId="29">
    <w:abstractNumId w:val="14"/>
  </w:num>
  <w:num w:numId="30">
    <w:abstractNumId w:val="15"/>
  </w:num>
  <w:num w:numId="31">
    <w:abstractNumId w:val="21"/>
  </w:num>
  <w:num w:numId="32">
    <w:abstractNumId w:val="32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3"/>
  </w:num>
  <w:num w:numId="38">
    <w:abstractNumId w:val="16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AA2"/>
    <w:rsid w:val="000031A2"/>
    <w:rsid w:val="0000414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B3F"/>
    <w:rsid w:val="000774AE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0BD6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477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061E"/>
    <w:rsid w:val="001923F4"/>
    <w:rsid w:val="00195476"/>
    <w:rsid w:val="00197584"/>
    <w:rsid w:val="001A0F74"/>
    <w:rsid w:val="001A1624"/>
    <w:rsid w:val="001A21EE"/>
    <w:rsid w:val="001A47AC"/>
    <w:rsid w:val="001A501B"/>
    <w:rsid w:val="001A505A"/>
    <w:rsid w:val="001A5D7A"/>
    <w:rsid w:val="001A5FE0"/>
    <w:rsid w:val="001A644B"/>
    <w:rsid w:val="001A6697"/>
    <w:rsid w:val="001B581C"/>
    <w:rsid w:val="001B6635"/>
    <w:rsid w:val="001B70C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6E8B"/>
    <w:rsid w:val="001D1067"/>
    <w:rsid w:val="001D14B0"/>
    <w:rsid w:val="001D6CD3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D1E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BB"/>
    <w:rsid w:val="003421F8"/>
    <w:rsid w:val="003459B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EC6"/>
    <w:rsid w:val="00383575"/>
    <w:rsid w:val="00384982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1CED"/>
    <w:rsid w:val="00465EDF"/>
    <w:rsid w:val="00466006"/>
    <w:rsid w:val="004711BE"/>
    <w:rsid w:val="00473E0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78B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5981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57A93"/>
    <w:rsid w:val="005604DB"/>
    <w:rsid w:val="005618E7"/>
    <w:rsid w:val="005623B3"/>
    <w:rsid w:val="00563951"/>
    <w:rsid w:val="00566D9D"/>
    <w:rsid w:val="00567708"/>
    <w:rsid w:val="00571C6B"/>
    <w:rsid w:val="005729A5"/>
    <w:rsid w:val="00575262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19B5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493B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067E8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B36"/>
    <w:rsid w:val="00657DF0"/>
    <w:rsid w:val="0066067A"/>
    <w:rsid w:val="00660ABA"/>
    <w:rsid w:val="006620F1"/>
    <w:rsid w:val="00663558"/>
    <w:rsid w:val="006668E6"/>
    <w:rsid w:val="006675AC"/>
    <w:rsid w:val="00670AFF"/>
    <w:rsid w:val="00671368"/>
    <w:rsid w:val="00671B78"/>
    <w:rsid w:val="006722E3"/>
    <w:rsid w:val="00672D03"/>
    <w:rsid w:val="0067404D"/>
    <w:rsid w:val="006762D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2A2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2DB"/>
    <w:rsid w:val="006B78C3"/>
    <w:rsid w:val="006B7A18"/>
    <w:rsid w:val="006C24BA"/>
    <w:rsid w:val="006C33B8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6F02"/>
    <w:rsid w:val="006E7189"/>
    <w:rsid w:val="006E7383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795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573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CBE"/>
    <w:rsid w:val="00783E0A"/>
    <w:rsid w:val="00784090"/>
    <w:rsid w:val="00787836"/>
    <w:rsid w:val="00787A14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595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3A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596A"/>
    <w:rsid w:val="00967F67"/>
    <w:rsid w:val="009707E2"/>
    <w:rsid w:val="00971756"/>
    <w:rsid w:val="00971B6E"/>
    <w:rsid w:val="0097276A"/>
    <w:rsid w:val="00972B0B"/>
    <w:rsid w:val="00973CAF"/>
    <w:rsid w:val="00975234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08A8"/>
    <w:rsid w:val="009B2251"/>
    <w:rsid w:val="009B2B18"/>
    <w:rsid w:val="009B3AA7"/>
    <w:rsid w:val="009B565D"/>
    <w:rsid w:val="009B5E19"/>
    <w:rsid w:val="009B643D"/>
    <w:rsid w:val="009B7680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04D1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387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2ED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09FB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1B8A"/>
    <w:rsid w:val="00A725C5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20B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1AA1"/>
    <w:rsid w:val="00AC4C47"/>
    <w:rsid w:val="00AC4F93"/>
    <w:rsid w:val="00AC77E8"/>
    <w:rsid w:val="00AC7BD0"/>
    <w:rsid w:val="00AD14B4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40D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48F0"/>
    <w:rsid w:val="00B45626"/>
    <w:rsid w:val="00B47018"/>
    <w:rsid w:val="00B517EC"/>
    <w:rsid w:val="00B5181A"/>
    <w:rsid w:val="00B51E4D"/>
    <w:rsid w:val="00B52AAA"/>
    <w:rsid w:val="00B5345E"/>
    <w:rsid w:val="00B53D04"/>
    <w:rsid w:val="00B5412C"/>
    <w:rsid w:val="00B555A0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00BB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56F2"/>
    <w:rsid w:val="00C67B26"/>
    <w:rsid w:val="00C67EFD"/>
    <w:rsid w:val="00C72B88"/>
    <w:rsid w:val="00C72CB2"/>
    <w:rsid w:val="00C72CF8"/>
    <w:rsid w:val="00C75D47"/>
    <w:rsid w:val="00C75E6A"/>
    <w:rsid w:val="00C7670C"/>
    <w:rsid w:val="00C77C7A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248"/>
    <w:rsid w:val="00CF54EC"/>
    <w:rsid w:val="00CF5B46"/>
    <w:rsid w:val="00CF6717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172A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3020"/>
    <w:rsid w:val="00D34E8B"/>
    <w:rsid w:val="00D35F6E"/>
    <w:rsid w:val="00D36E05"/>
    <w:rsid w:val="00D406DB"/>
    <w:rsid w:val="00D408F4"/>
    <w:rsid w:val="00D43F47"/>
    <w:rsid w:val="00D442AB"/>
    <w:rsid w:val="00D447FD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19A3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77C80"/>
    <w:rsid w:val="00E8009F"/>
    <w:rsid w:val="00E8167C"/>
    <w:rsid w:val="00E81A46"/>
    <w:rsid w:val="00E81AE6"/>
    <w:rsid w:val="00E824EA"/>
    <w:rsid w:val="00E831C2"/>
    <w:rsid w:val="00E84F11"/>
    <w:rsid w:val="00E84FB7"/>
    <w:rsid w:val="00E8572C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0B1"/>
    <w:rsid w:val="00EB266F"/>
    <w:rsid w:val="00EB3075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052B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0E4A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69"/>
    <w:rsid w:val="00F52F40"/>
    <w:rsid w:val="00F53359"/>
    <w:rsid w:val="00F55A6A"/>
    <w:rsid w:val="00F56FB6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F82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1DE1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36EA3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87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3AEA-C469-4272-8603-8533D58A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41</cp:revision>
  <cp:lastPrinted>2024-10-14T14:20:00Z</cp:lastPrinted>
  <dcterms:created xsi:type="dcterms:W3CDTF">2021-08-25T19:23:00Z</dcterms:created>
  <dcterms:modified xsi:type="dcterms:W3CDTF">2024-10-14T14:20:00Z</dcterms:modified>
</cp:coreProperties>
</file>