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CF" w:rsidRPr="00132339" w:rsidRDefault="00F909CF" w:rsidP="003A42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color w:val="000000"/>
          <w:sz w:val="24"/>
          <w:szCs w:val="24"/>
          <w:lang w:eastAsia="pt-BR"/>
        </w:rPr>
      </w:pPr>
      <w:r w:rsidRPr="00132339">
        <w:rPr>
          <w:rFonts w:ascii="Arial" w:eastAsia="Cambria" w:hAnsi="Arial" w:cs="Arial"/>
          <w:b/>
          <w:bCs/>
          <w:color w:val="000000"/>
          <w:sz w:val="24"/>
          <w:szCs w:val="24"/>
          <w:lang w:eastAsia="pt-BR"/>
        </w:rPr>
        <w:t xml:space="preserve">PORTARIA ORDINATÓRIA Nº </w:t>
      </w:r>
      <w:r w:rsidR="00132339" w:rsidRPr="00132339">
        <w:rPr>
          <w:rFonts w:ascii="Arial" w:eastAsia="Cambria" w:hAnsi="Arial" w:cs="Arial"/>
          <w:b/>
          <w:bCs/>
          <w:color w:val="000000"/>
          <w:sz w:val="24"/>
          <w:szCs w:val="24"/>
          <w:lang w:eastAsia="pt-BR"/>
        </w:rPr>
        <w:t>043</w:t>
      </w:r>
      <w:r w:rsidRPr="00132339">
        <w:rPr>
          <w:rFonts w:ascii="Arial" w:eastAsia="Cambria" w:hAnsi="Arial" w:cs="Arial"/>
          <w:b/>
          <w:bCs/>
          <w:color w:val="000000"/>
          <w:sz w:val="24"/>
          <w:szCs w:val="24"/>
          <w:lang w:eastAsia="pt-BR"/>
        </w:rPr>
        <w:t xml:space="preserve">, </w:t>
      </w:r>
      <w:r w:rsidR="00132339" w:rsidRPr="00132339">
        <w:rPr>
          <w:rFonts w:ascii="Arial" w:eastAsia="Cambria" w:hAnsi="Arial" w:cs="Arial"/>
          <w:b/>
          <w:bCs/>
          <w:color w:val="000000"/>
          <w:sz w:val="24"/>
          <w:szCs w:val="24"/>
          <w:lang w:eastAsia="pt-BR"/>
        </w:rPr>
        <w:t xml:space="preserve">08 </w:t>
      </w:r>
      <w:r w:rsidRPr="00132339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t xml:space="preserve">DE </w:t>
      </w:r>
      <w:proofErr w:type="gramStart"/>
      <w:r w:rsidR="00132339" w:rsidRPr="00132339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t>JULHO</w:t>
      </w:r>
      <w:proofErr w:type="gramEnd"/>
      <w:r w:rsidRPr="00132339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t xml:space="preserve"> DE </w:t>
      </w:r>
      <w:r w:rsidR="00132339" w:rsidRPr="00132339">
        <w:rPr>
          <w:rFonts w:ascii="Arial" w:eastAsia="Cambria" w:hAnsi="Arial" w:cs="Arial"/>
          <w:b/>
          <w:color w:val="000000"/>
          <w:sz w:val="24"/>
          <w:szCs w:val="24"/>
          <w:lang w:eastAsia="pt-BR"/>
        </w:rPr>
        <w:t>2024</w:t>
      </w:r>
    </w:p>
    <w:p w:rsidR="0066304B" w:rsidRPr="00132339" w:rsidRDefault="0066304B" w:rsidP="003A424C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:rsidR="00AF1A9E" w:rsidRPr="00132339" w:rsidRDefault="005E635C" w:rsidP="003A424C">
      <w:pPr>
        <w:pStyle w:val="Corpodetexto"/>
        <w:ind w:left="4962" w:right="107"/>
        <w:jc w:val="both"/>
        <w:rPr>
          <w:rFonts w:ascii="Arial" w:hAnsi="Arial" w:cs="Arial"/>
        </w:rPr>
      </w:pPr>
      <w:r w:rsidRPr="00132339">
        <w:rPr>
          <w:rFonts w:ascii="Arial" w:eastAsia="Cambria" w:hAnsi="Arial" w:cs="Arial"/>
        </w:rPr>
        <w:t>Dispõe sobre a</w:t>
      </w:r>
      <w:r w:rsidR="00AC3C05" w:rsidRPr="00132339">
        <w:rPr>
          <w:rFonts w:ascii="Arial" w:eastAsia="Cambria" w:hAnsi="Arial" w:cs="Arial"/>
        </w:rPr>
        <w:t xml:space="preserve"> </w:t>
      </w:r>
      <w:r w:rsidR="00AF1A9E" w:rsidRPr="00132339">
        <w:rPr>
          <w:rFonts w:ascii="Arial" w:hAnsi="Arial" w:cs="Arial"/>
        </w:rPr>
        <w:t xml:space="preserve">Criação de Grupo de Trabalho com o objetivo de </w:t>
      </w:r>
      <w:r w:rsidR="00725DCD" w:rsidRPr="00132339">
        <w:rPr>
          <w:rFonts w:ascii="Arial" w:hAnsi="Arial" w:cs="Arial"/>
        </w:rPr>
        <w:t xml:space="preserve">executar as </w:t>
      </w:r>
      <w:r w:rsidR="003A424C" w:rsidRPr="00132339">
        <w:rPr>
          <w:rFonts w:ascii="Arial" w:hAnsi="Arial" w:cs="Arial"/>
        </w:rPr>
        <w:t xml:space="preserve">ações </w:t>
      </w:r>
      <w:r w:rsidR="00725DCD" w:rsidRPr="00132339">
        <w:rPr>
          <w:rFonts w:ascii="Arial" w:hAnsi="Arial" w:cs="Arial"/>
        </w:rPr>
        <w:t>de planejamento das</w:t>
      </w:r>
      <w:r w:rsidR="00372B60" w:rsidRPr="00132339">
        <w:rPr>
          <w:rFonts w:ascii="Arial" w:hAnsi="Arial" w:cs="Arial"/>
        </w:rPr>
        <w:t xml:space="preserve"> </w:t>
      </w:r>
      <w:r w:rsidR="00725DCD" w:rsidRPr="00132339">
        <w:rPr>
          <w:rFonts w:ascii="Arial" w:hAnsi="Arial" w:cs="Arial"/>
        </w:rPr>
        <w:t xml:space="preserve">obras </w:t>
      </w:r>
      <w:r w:rsidR="00372B60" w:rsidRPr="00132339">
        <w:rPr>
          <w:rFonts w:ascii="Arial" w:hAnsi="Arial" w:cs="Arial"/>
        </w:rPr>
        <w:t>da nova sede do CAU/SC</w:t>
      </w:r>
      <w:r w:rsidR="00AF1A9E" w:rsidRPr="00132339">
        <w:rPr>
          <w:rFonts w:ascii="Arial" w:hAnsi="Arial" w:cs="Arial"/>
        </w:rPr>
        <w:t>.</w:t>
      </w:r>
    </w:p>
    <w:p w:rsidR="00784FED" w:rsidRPr="00132339" w:rsidRDefault="00784FED" w:rsidP="003A424C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:rsidR="00744B39" w:rsidRPr="00132339" w:rsidRDefault="00132339" w:rsidP="003A424C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O</w:t>
      </w:r>
      <w:r w:rsidR="00FD2381" w:rsidRPr="00132339">
        <w:rPr>
          <w:rFonts w:ascii="Arial" w:eastAsia="Cambria" w:hAnsi="Arial" w:cs="Arial"/>
          <w:sz w:val="24"/>
          <w:szCs w:val="24"/>
        </w:rPr>
        <w:t xml:space="preserve"> Presidente do Conselho de Arquitetura e Urbanismo de Santa Catarina</w:t>
      </w:r>
      <w:r w:rsidR="00AC3C05" w:rsidRPr="00132339">
        <w:rPr>
          <w:rFonts w:ascii="Arial" w:eastAsia="Cambria" w:hAnsi="Arial" w:cs="Arial"/>
          <w:sz w:val="24"/>
          <w:szCs w:val="24"/>
        </w:rPr>
        <w:t xml:space="preserve"> – CAU/SC</w:t>
      </w:r>
      <w:r w:rsidR="00FD2381" w:rsidRPr="00132339">
        <w:rPr>
          <w:rFonts w:ascii="Arial" w:eastAsia="Cambria" w:hAnsi="Arial" w:cs="Arial"/>
          <w:sz w:val="24"/>
          <w:szCs w:val="24"/>
        </w:rPr>
        <w:t>, no uso das atribuições que lhe conferem o</w:t>
      </w:r>
      <w:r w:rsidR="000268C1" w:rsidRPr="00132339">
        <w:rPr>
          <w:rFonts w:ascii="Arial" w:eastAsia="Cambria" w:hAnsi="Arial" w:cs="Arial"/>
          <w:sz w:val="24"/>
          <w:szCs w:val="24"/>
        </w:rPr>
        <w:t xml:space="preserve"> artigo</w:t>
      </w:r>
      <w:r w:rsidR="00FD2381" w:rsidRPr="00132339">
        <w:rPr>
          <w:rFonts w:ascii="Arial" w:eastAsia="Cambria" w:hAnsi="Arial" w:cs="Arial"/>
          <w:sz w:val="24"/>
          <w:szCs w:val="24"/>
        </w:rPr>
        <w:t xml:space="preserve"> 35, III</w:t>
      </w:r>
      <w:r w:rsidR="000268C1" w:rsidRPr="00132339">
        <w:rPr>
          <w:rFonts w:ascii="Arial" w:eastAsia="Cambria" w:hAnsi="Arial" w:cs="Arial"/>
          <w:sz w:val="24"/>
          <w:szCs w:val="24"/>
        </w:rPr>
        <w:t>,</w:t>
      </w:r>
      <w:r w:rsidR="00FD2381" w:rsidRPr="00132339">
        <w:rPr>
          <w:rFonts w:ascii="Arial" w:eastAsia="Cambria" w:hAnsi="Arial" w:cs="Arial"/>
          <w:sz w:val="24"/>
          <w:szCs w:val="24"/>
        </w:rPr>
        <w:t xml:space="preserve"> da Lei </w:t>
      </w:r>
      <w:r w:rsidR="00744B39" w:rsidRPr="00132339">
        <w:rPr>
          <w:rFonts w:ascii="Arial" w:eastAsia="Cambria" w:hAnsi="Arial" w:cs="Arial"/>
          <w:sz w:val="24"/>
          <w:szCs w:val="24"/>
        </w:rPr>
        <w:t xml:space="preserve">nº </w:t>
      </w:r>
      <w:r w:rsidR="00FD2381" w:rsidRPr="00132339">
        <w:rPr>
          <w:rFonts w:ascii="Arial" w:eastAsia="Cambria" w:hAnsi="Arial" w:cs="Arial"/>
          <w:sz w:val="24"/>
          <w:szCs w:val="24"/>
        </w:rPr>
        <w:t>12.378/2010</w:t>
      </w:r>
      <w:r w:rsidR="00C90C92" w:rsidRPr="00132339">
        <w:rPr>
          <w:rFonts w:ascii="Arial" w:eastAsia="Cambria" w:hAnsi="Arial" w:cs="Arial"/>
          <w:sz w:val="24"/>
          <w:szCs w:val="24"/>
        </w:rPr>
        <w:t xml:space="preserve"> e </w:t>
      </w:r>
      <w:r w:rsidR="00AC3C05" w:rsidRPr="00132339">
        <w:rPr>
          <w:rFonts w:ascii="Arial" w:eastAsia="Cambria" w:hAnsi="Arial" w:cs="Arial"/>
          <w:sz w:val="24"/>
          <w:szCs w:val="24"/>
        </w:rPr>
        <w:t xml:space="preserve">o artigo </w:t>
      </w:r>
      <w:r w:rsidR="009B1F36" w:rsidRPr="00132339">
        <w:rPr>
          <w:rFonts w:ascii="Arial" w:eastAsia="Cambria" w:hAnsi="Arial" w:cs="Arial"/>
          <w:sz w:val="24"/>
          <w:szCs w:val="24"/>
        </w:rPr>
        <w:t>149</w:t>
      </w:r>
      <w:r w:rsidR="000268C1" w:rsidRPr="00132339">
        <w:rPr>
          <w:rFonts w:ascii="Arial" w:eastAsia="Cambria" w:hAnsi="Arial" w:cs="Arial"/>
          <w:sz w:val="24"/>
          <w:szCs w:val="24"/>
        </w:rPr>
        <w:t xml:space="preserve">, </w:t>
      </w:r>
      <w:r w:rsidR="00070541" w:rsidRPr="00132339">
        <w:rPr>
          <w:rFonts w:ascii="Arial" w:eastAsia="Cambria" w:hAnsi="Arial" w:cs="Arial"/>
          <w:sz w:val="24"/>
          <w:szCs w:val="24"/>
        </w:rPr>
        <w:t>XXXIX</w:t>
      </w:r>
      <w:r w:rsidR="000268C1" w:rsidRPr="00132339">
        <w:rPr>
          <w:rFonts w:ascii="Arial" w:eastAsia="Cambria" w:hAnsi="Arial" w:cs="Arial"/>
          <w:sz w:val="24"/>
          <w:szCs w:val="24"/>
        </w:rPr>
        <w:t>,</w:t>
      </w:r>
      <w:r w:rsidR="009B1F36" w:rsidRPr="00132339">
        <w:rPr>
          <w:rFonts w:ascii="Arial" w:eastAsia="Cambria" w:hAnsi="Arial" w:cs="Arial"/>
          <w:sz w:val="24"/>
          <w:szCs w:val="24"/>
        </w:rPr>
        <w:t xml:space="preserve"> do </w:t>
      </w:r>
      <w:r w:rsidR="00684024" w:rsidRPr="00132339">
        <w:rPr>
          <w:rFonts w:ascii="Arial" w:eastAsia="Cambria" w:hAnsi="Arial" w:cs="Arial"/>
          <w:sz w:val="24"/>
          <w:szCs w:val="24"/>
        </w:rPr>
        <w:t xml:space="preserve">Regimento Interno do CAU/SC, </w:t>
      </w:r>
    </w:p>
    <w:p w:rsidR="003A424C" w:rsidRPr="00132339" w:rsidRDefault="003A424C" w:rsidP="003A424C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356275" w:rsidRPr="00132339" w:rsidRDefault="00356275" w:rsidP="003A424C">
      <w:pPr>
        <w:spacing w:after="0" w:line="240" w:lineRule="auto"/>
        <w:ind w:right="-141"/>
        <w:jc w:val="both"/>
        <w:rPr>
          <w:rFonts w:ascii="Arial" w:hAnsi="Arial" w:cs="Arial"/>
          <w:sz w:val="24"/>
          <w:szCs w:val="24"/>
        </w:rPr>
      </w:pPr>
      <w:r w:rsidRPr="00132339">
        <w:rPr>
          <w:rFonts w:ascii="Arial" w:hAnsi="Arial" w:cs="Arial"/>
          <w:sz w:val="24"/>
          <w:szCs w:val="24"/>
        </w:rPr>
        <w:t>CONSIDERANDO a</w:t>
      </w:r>
      <w:r w:rsidR="009E4BDD" w:rsidRPr="00132339">
        <w:rPr>
          <w:rFonts w:ascii="Arial" w:hAnsi="Arial" w:cs="Arial"/>
          <w:sz w:val="24"/>
          <w:szCs w:val="24"/>
        </w:rPr>
        <w:t xml:space="preserve"> Deliberação Plenária nº 690, de 29 de agosto de 2022 que aprovou a</w:t>
      </w:r>
      <w:r w:rsidRPr="00132339">
        <w:rPr>
          <w:rFonts w:ascii="Arial" w:hAnsi="Arial" w:cs="Arial"/>
          <w:sz w:val="24"/>
          <w:szCs w:val="24"/>
        </w:rPr>
        <w:t xml:space="preserve"> </w:t>
      </w:r>
      <w:r w:rsidR="008E7284" w:rsidRPr="00132339">
        <w:rPr>
          <w:rFonts w:ascii="Arial" w:hAnsi="Arial" w:cs="Arial"/>
          <w:sz w:val="24"/>
          <w:szCs w:val="24"/>
        </w:rPr>
        <w:t xml:space="preserve">aquisição </w:t>
      </w:r>
      <w:r w:rsidR="009E4BDD" w:rsidRPr="00132339">
        <w:rPr>
          <w:rFonts w:ascii="Arial" w:hAnsi="Arial" w:cs="Arial"/>
          <w:sz w:val="24"/>
          <w:szCs w:val="24"/>
        </w:rPr>
        <w:t>o de imóvel situado na Avenida Rio Branco, 828, Centro, Florianópolis/SC, para abrigar a sede própria do CAU/SC</w:t>
      </w:r>
      <w:r w:rsidRPr="00132339">
        <w:rPr>
          <w:rFonts w:ascii="Arial" w:hAnsi="Arial" w:cs="Arial"/>
          <w:sz w:val="24"/>
          <w:szCs w:val="24"/>
        </w:rPr>
        <w:t>;</w:t>
      </w:r>
    </w:p>
    <w:p w:rsidR="003A424C" w:rsidRPr="00132339" w:rsidRDefault="003A424C" w:rsidP="003A424C">
      <w:pPr>
        <w:spacing w:after="0" w:line="240" w:lineRule="auto"/>
        <w:ind w:right="-141"/>
        <w:jc w:val="both"/>
        <w:rPr>
          <w:rFonts w:ascii="Arial" w:hAnsi="Arial" w:cs="Arial"/>
          <w:sz w:val="24"/>
          <w:szCs w:val="24"/>
        </w:rPr>
      </w:pPr>
    </w:p>
    <w:p w:rsidR="00356275" w:rsidRPr="00132339" w:rsidRDefault="00356275" w:rsidP="003A424C">
      <w:pPr>
        <w:pStyle w:val="Corpodetexto"/>
        <w:ind w:right="107"/>
        <w:jc w:val="both"/>
        <w:rPr>
          <w:rFonts w:ascii="Arial" w:hAnsi="Arial" w:cs="Arial"/>
        </w:rPr>
      </w:pPr>
      <w:r w:rsidRPr="00132339">
        <w:rPr>
          <w:rFonts w:ascii="Arial" w:hAnsi="Arial" w:cs="Arial"/>
        </w:rPr>
        <w:t xml:space="preserve">CONSIDERANDO </w:t>
      </w:r>
      <w:r w:rsidR="008E7284" w:rsidRPr="00132339">
        <w:rPr>
          <w:rFonts w:ascii="Arial" w:hAnsi="Arial" w:cs="Arial"/>
        </w:rPr>
        <w:t xml:space="preserve">a necessidade de planejamento </w:t>
      </w:r>
      <w:r w:rsidR="00DF62ED" w:rsidRPr="00132339">
        <w:rPr>
          <w:rFonts w:ascii="Arial" w:hAnsi="Arial" w:cs="Arial"/>
        </w:rPr>
        <w:t>e realização de</w:t>
      </w:r>
      <w:r w:rsidR="008E7284" w:rsidRPr="00132339">
        <w:rPr>
          <w:rFonts w:ascii="Arial" w:hAnsi="Arial" w:cs="Arial"/>
        </w:rPr>
        <w:t xml:space="preserve"> ações </w:t>
      </w:r>
      <w:r w:rsidR="00381AF3" w:rsidRPr="00132339">
        <w:rPr>
          <w:rFonts w:ascii="Arial" w:hAnsi="Arial" w:cs="Arial"/>
        </w:rPr>
        <w:t>que permitam a</w:t>
      </w:r>
      <w:r w:rsidR="008E7284" w:rsidRPr="00132339">
        <w:rPr>
          <w:rFonts w:ascii="Arial" w:hAnsi="Arial" w:cs="Arial"/>
        </w:rPr>
        <w:t xml:space="preserve"> </w:t>
      </w:r>
      <w:r w:rsidR="00381AF3" w:rsidRPr="00132339">
        <w:rPr>
          <w:rFonts w:ascii="Arial" w:hAnsi="Arial" w:cs="Arial"/>
        </w:rPr>
        <w:t xml:space="preserve">realização de processo licitatório </w:t>
      </w:r>
      <w:r w:rsidR="00DF62ED" w:rsidRPr="00132339">
        <w:rPr>
          <w:rFonts w:ascii="Arial" w:hAnsi="Arial" w:cs="Arial"/>
        </w:rPr>
        <w:t>para</w:t>
      </w:r>
      <w:r w:rsidR="00381AF3" w:rsidRPr="00132339">
        <w:rPr>
          <w:rFonts w:ascii="Arial" w:hAnsi="Arial" w:cs="Arial"/>
        </w:rPr>
        <w:t xml:space="preserve"> a contratação de empresa especializada para reforma da nova sede</w:t>
      </w:r>
      <w:r w:rsidR="00DF62ED" w:rsidRPr="00132339">
        <w:rPr>
          <w:rFonts w:ascii="Arial" w:hAnsi="Arial" w:cs="Arial"/>
        </w:rPr>
        <w:t>.</w:t>
      </w:r>
    </w:p>
    <w:p w:rsidR="00356275" w:rsidRPr="00132339" w:rsidRDefault="00356275" w:rsidP="003A424C">
      <w:pPr>
        <w:spacing w:after="0" w:line="240" w:lineRule="auto"/>
        <w:ind w:right="-141"/>
        <w:jc w:val="both"/>
        <w:rPr>
          <w:rFonts w:ascii="Arial" w:hAnsi="Arial" w:cs="Arial"/>
          <w:sz w:val="24"/>
          <w:szCs w:val="24"/>
        </w:rPr>
      </w:pPr>
    </w:p>
    <w:p w:rsidR="003648F6" w:rsidRPr="00132339" w:rsidRDefault="003648F6" w:rsidP="003A424C">
      <w:pPr>
        <w:spacing w:after="0" w:line="240" w:lineRule="auto"/>
        <w:ind w:right="-141"/>
        <w:jc w:val="both"/>
        <w:rPr>
          <w:rFonts w:ascii="Arial" w:hAnsi="Arial" w:cs="Arial"/>
          <w:b/>
          <w:sz w:val="24"/>
          <w:szCs w:val="24"/>
        </w:rPr>
      </w:pPr>
      <w:r w:rsidRPr="00132339">
        <w:rPr>
          <w:rFonts w:ascii="Arial" w:hAnsi="Arial" w:cs="Arial"/>
          <w:b/>
          <w:sz w:val="24"/>
          <w:szCs w:val="24"/>
        </w:rPr>
        <w:t>RESOLVE:</w:t>
      </w:r>
    </w:p>
    <w:p w:rsidR="003648F6" w:rsidRPr="00132339" w:rsidRDefault="00F909CF" w:rsidP="003A424C">
      <w:pPr>
        <w:pStyle w:val="Corpodetexto"/>
        <w:ind w:right="107"/>
        <w:jc w:val="both"/>
        <w:rPr>
          <w:rFonts w:ascii="Arial" w:hAnsi="Arial" w:cs="Arial"/>
        </w:rPr>
      </w:pPr>
      <w:r w:rsidRPr="00132339">
        <w:rPr>
          <w:rFonts w:ascii="Arial" w:eastAsia="Cambria" w:hAnsi="Arial" w:cs="Arial"/>
          <w:b/>
        </w:rPr>
        <w:t xml:space="preserve">Art. 1º - </w:t>
      </w:r>
      <w:r w:rsidR="003648F6" w:rsidRPr="00132339">
        <w:rPr>
          <w:rFonts w:ascii="Arial" w:hAnsi="Arial" w:cs="Arial"/>
        </w:rPr>
        <w:t xml:space="preserve">Criar, no âmbito do Conselho de Arquitetura e Urbanismo </w:t>
      </w:r>
      <w:r w:rsidR="00356275" w:rsidRPr="00132339">
        <w:rPr>
          <w:rFonts w:ascii="Arial" w:hAnsi="Arial" w:cs="Arial"/>
        </w:rPr>
        <w:t>de Santa Catarina</w:t>
      </w:r>
      <w:r w:rsidR="003648F6" w:rsidRPr="00132339">
        <w:rPr>
          <w:rFonts w:ascii="Arial" w:hAnsi="Arial" w:cs="Arial"/>
        </w:rPr>
        <w:t xml:space="preserve"> (CAU/</w:t>
      </w:r>
      <w:r w:rsidR="00356275" w:rsidRPr="00132339">
        <w:rPr>
          <w:rFonts w:ascii="Arial" w:hAnsi="Arial" w:cs="Arial"/>
        </w:rPr>
        <w:t>SC</w:t>
      </w:r>
      <w:r w:rsidR="003648F6" w:rsidRPr="00132339">
        <w:rPr>
          <w:rFonts w:ascii="Arial" w:hAnsi="Arial" w:cs="Arial"/>
        </w:rPr>
        <w:t xml:space="preserve">), Grupo de Trabalho com o objetivo </w:t>
      </w:r>
      <w:r w:rsidR="00E457C1" w:rsidRPr="00132339">
        <w:rPr>
          <w:rFonts w:ascii="Arial" w:hAnsi="Arial" w:cs="Arial"/>
        </w:rPr>
        <w:t xml:space="preserve">de </w:t>
      </w:r>
      <w:r w:rsidR="00381AF3" w:rsidRPr="00132339">
        <w:rPr>
          <w:rFonts w:ascii="Arial" w:hAnsi="Arial" w:cs="Arial"/>
        </w:rPr>
        <w:t>planeja</w:t>
      </w:r>
      <w:r w:rsidR="00E457C1" w:rsidRPr="00132339">
        <w:rPr>
          <w:rFonts w:ascii="Arial" w:hAnsi="Arial" w:cs="Arial"/>
        </w:rPr>
        <w:t xml:space="preserve">r, preparar </w:t>
      </w:r>
      <w:r w:rsidR="00381AF3" w:rsidRPr="00132339">
        <w:rPr>
          <w:rFonts w:ascii="Arial" w:hAnsi="Arial" w:cs="Arial"/>
        </w:rPr>
        <w:t xml:space="preserve">e </w:t>
      </w:r>
      <w:r w:rsidR="00E457C1" w:rsidRPr="00132339">
        <w:rPr>
          <w:rFonts w:ascii="Arial" w:hAnsi="Arial" w:cs="Arial"/>
        </w:rPr>
        <w:t xml:space="preserve">executar </w:t>
      </w:r>
      <w:r w:rsidR="00381AF3" w:rsidRPr="00132339">
        <w:rPr>
          <w:rFonts w:ascii="Arial" w:hAnsi="Arial" w:cs="Arial"/>
        </w:rPr>
        <w:t xml:space="preserve">de ações que </w:t>
      </w:r>
      <w:r w:rsidR="00E457C1" w:rsidRPr="00132339">
        <w:rPr>
          <w:rFonts w:ascii="Arial" w:hAnsi="Arial" w:cs="Arial"/>
        </w:rPr>
        <w:t xml:space="preserve">viabilizem </w:t>
      </w:r>
      <w:r w:rsidR="00381AF3" w:rsidRPr="00132339">
        <w:rPr>
          <w:rFonts w:ascii="Arial" w:hAnsi="Arial" w:cs="Arial"/>
        </w:rPr>
        <w:t>a realização de processo licitatório para a contratação de empresa especializada para reforma da nova sede</w:t>
      </w:r>
      <w:r w:rsidR="008E7284" w:rsidRPr="00132339">
        <w:rPr>
          <w:rFonts w:ascii="Arial" w:hAnsi="Arial" w:cs="Arial"/>
        </w:rPr>
        <w:t xml:space="preserve">, com as seguintes </w:t>
      </w:r>
      <w:r w:rsidR="009D6D82" w:rsidRPr="00132339">
        <w:rPr>
          <w:rFonts w:ascii="Arial" w:hAnsi="Arial" w:cs="Arial"/>
        </w:rPr>
        <w:t>competências</w:t>
      </w:r>
      <w:r w:rsidR="003648F6" w:rsidRPr="00132339">
        <w:rPr>
          <w:rFonts w:ascii="Arial" w:hAnsi="Arial" w:cs="Arial"/>
        </w:rPr>
        <w:t>:</w:t>
      </w:r>
    </w:p>
    <w:p w:rsidR="00EE6F4B" w:rsidRPr="00132339" w:rsidRDefault="00EE6F4B" w:rsidP="003A424C">
      <w:pPr>
        <w:pStyle w:val="Corpodetexto"/>
        <w:ind w:right="107"/>
        <w:jc w:val="both"/>
        <w:rPr>
          <w:rFonts w:ascii="Arial" w:hAnsi="Arial" w:cs="Arial"/>
        </w:rPr>
      </w:pPr>
    </w:p>
    <w:p w:rsidR="00DF62ED" w:rsidRPr="00132339" w:rsidRDefault="00E457C1" w:rsidP="003A424C">
      <w:pPr>
        <w:pStyle w:val="PargrafodaLista"/>
        <w:widowControl w:val="0"/>
        <w:numPr>
          <w:ilvl w:val="0"/>
          <w:numId w:val="17"/>
        </w:numPr>
        <w:tabs>
          <w:tab w:val="left" w:pos="319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Arial" w:hAnsi="Arial" w:cs="Arial"/>
          <w:sz w:val="24"/>
          <w:szCs w:val="24"/>
        </w:rPr>
      </w:pPr>
      <w:r w:rsidRPr="00132339">
        <w:rPr>
          <w:rFonts w:ascii="Arial" w:hAnsi="Arial" w:cs="Arial"/>
          <w:sz w:val="24"/>
          <w:szCs w:val="24"/>
        </w:rPr>
        <w:t>Definir e especificar proposta para modernização do elevador (quantitativo, características e estimativa de custos), para incorporação ao edital de licitação a ser lançado pelo CAU/SC</w:t>
      </w:r>
      <w:r w:rsidR="00DF62ED" w:rsidRPr="00132339">
        <w:rPr>
          <w:rFonts w:ascii="Arial" w:hAnsi="Arial" w:cs="Arial"/>
          <w:sz w:val="24"/>
          <w:szCs w:val="24"/>
        </w:rPr>
        <w:t>;</w:t>
      </w:r>
    </w:p>
    <w:p w:rsidR="00694641" w:rsidRPr="00132339" w:rsidRDefault="00E457C1" w:rsidP="00694641">
      <w:pPr>
        <w:pStyle w:val="PargrafodaLista"/>
        <w:widowControl w:val="0"/>
        <w:numPr>
          <w:ilvl w:val="0"/>
          <w:numId w:val="17"/>
        </w:numPr>
        <w:tabs>
          <w:tab w:val="left" w:pos="319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Arial" w:hAnsi="Arial" w:cs="Arial"/>
          <w:sz w:val="24"/>
          <w:szCs w:val="24"/>
        </w:rPr>
      </w:pPr>
      <w:r w:rsidRPr="00132339">
        <w:rPr>
          <w:rFonts w:ascii="Arial" w:hAnsi="Arial" w:cs="Arial"/>
          <w:sz w:val="24"/>
          <w:szCs w:val="24"/>
        </w:rPr>
        <w:t xml:space="preserve">Definir especificações (quantitativo, características e estimativa de custos) para incorporação ao projeto executivo dos pavimentos 2, 3 e 4, incluindo, mas não limitado a: </w:t>
      </w:r>
      <w:r w:rsidR="00694641" w:rsidRPr="00132339">
        <w:rPr>
          <w:rFonts w:ascii="Arial" w:hAnsi="Arial" w:cs="Arial"/>
          <w:sz w:val="24"/>
          <w:szCs w:val="24"/>
        </w:rPr>
        <w:t>climatização, lógica, elétrica, luminárias, hidrossanitário, utensílios e equipamentos, mobiliário, layout arquitetônico, acústica, entre outras eventualmente não listadas;</w:t>
      </w:r>
    </w:p>
    <w:p w:rsidR="00F64BFB" w:rsidRPr="00132339" w:rsidRDefault="00694641" w:rsidP="002F2D98">
      <w:pPr>
        <w:pStyle w:val="PargrafodaLista"/>
        <w:widowControl w:val="0"/>
        <w:numPr>
          <w:ilvl w:val="0"/>
          <w:numId w:val="17"/>
        </w:numPr>
        <w:tabs>
          <w:tab w:val="left" w:pos="319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Arial" w:hAnsi="Arial" w:cs="Arial"/>
          <w:sz w:val="24"/>
          <w:szCs w:val="24"/>
        </w:rPr>
      </w:pPr>
      <w:r w:rsidRPr="00132339">
        <w:rPr>
          <w:rFonts w:ascii="Arial" w:hAnsi="Arial" w:cs="Arial"/>
          <w:sz w:val="24"/>
          <w:szCs w:val="24"/>
        </w:rPr>
        <w:t>Concluir a edição e tramitações do Edital de Licitação completo da reforma, incluindo escopo completo do edital, com documento de formalização de demanda, estudo técnico preliminar, termo de referência, mapa de risco e demais documentos necessários para planejamento e preparação do certame;</w:t>
      </w:r>
    </w:p>
    <w:p w:rsidR="00694641" w:rsidRPr="00132339" w:rsidRDefault="00694641" w:rsidP="00694641">
      <w:pPr>
        <w:pStyle w:val="PargrafodaLista"/>
        <w:widowControl w:val="0"/>
        <w:tabs>
          <w:tab w:val="left" w:pos="319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648F6" w:rsidRPr="00132339" w:rsidRDefault="00F909CF" w:rsidP="003A424C">
      <w:pPr>
        <w:pStyle w:val="Corpodetexto"/>
        <w:ind w:right="107"/>
        <w:jc w:val="both"/>
        <w:rPr>
          <w:rFonts w:ascii="Arial" w:hAnsi="Arial" w:cs="Arial"/>
        </w:rPr>
      </w:pPr>
      <w:r w:rsidRPr="00132339">
        <w:rPr>
          <w:rFonts w:ascii="Arial" w:eastAsia="Cambria" w:hAnsi="Arial" w:cs="Arial"/>
          <w:b/>
        </w:rPr>
        <w:t xml:space="preserve">Art. 2º - </w:t>
      </w:r>
      <w:r w:rsidR="00876CB9" w:rsidRPr="00132339">
        <w:rPr>
          <w:rFonts w:ascii="Arial" w:hAnsi="Arial" w:cs="Arial"/>
        </w:rPr>
        <w:t>O</w:t>
      </w:r>
      <w:r w:rsidR="003648F6" w:rsidRPr="00132339">
        <w:rPr>
          <w:rFonts w:ascii="Arial" w:hAnsi="Arial" w:cs="Arial"/>
        </w:rPr>
        <w:t xml:space="preserve"> Grupo de Trabalho </w:t>
      </w:r>
      <w:r w:rsidR="00876CB9" w:rsidRPr="00132339">
        <w:rPr>
          <w:rFonts w:ascii="Arial" w:hAnsi="Arial" w:cs="Arial"/>
        </w:rPr>
        <w:t>será composto pelos seguintes empregados do CAU/SC</w:t>
      </w:r>
      <w:r w:rsidR="003648F6" w:rsidRPr="00132339">
        <w:rPr>
          <w:rFonts w:ascii="Arial" w:hAnsi="Arial" w:cs="Arial"/>
        </w:rPr>
        <w:t>:</w:t>
      </w:r>
    </w:p>
    <w:p w:rsidR="003648F6" w:rsidRPr="00132339" w:rsidRDefault="008E7284" w:rsidP="00275422">
      <w:pPr>
        <w:pStyle w:val="PargrafodaLista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339">
        <w:rPr>
          <w:rFonts w:ascii="Arial" w:hAnsi="Arial" w:cs="Arial"/>
          <w:sz w:val="24"/>
          <w:szCs w:val="24"/>
        </w:rPr>
        <w:t>João Vicente Scarpin</w:t>
      </w:r>
      <w:r w:rsidR="00D212DA" w:rsidRPr="00132339">
        <w:rPr>
          <w:rFonts w:ascii="Arial" w:hAnsi="Arial" w:cs="Arial"/>
          <w:sz w:val="24"/>
          <w:szCs w:val="24"/>
        </w:rPr>
        <w:t xml:space="preserve"> – Gerente Geral</w:t>
      </w:r>
      <w:r w:rsidR="00876CB9" w:rsidRPr="00132339">
        <w:rPr>
          <w:rFonts w:ascii="Arial" w:hAnsi="Arial" w:cs="Arial"/>
          <w:sz w:val="24"/>
          <w:szCs w:val="24"/>
        </w:rPr>
        <w:t xml:space="preserve"> </w:t>
      </w:r>
    </w:p>
    <w:p w:rsidR="00694641" w:rsidRPr="00132339" w:rsidRDefault="00694641" w:rsidP="00694641">
      <w:pPr>
        <w:pStyle w:val="PargrafodaLista"/>
        <w:widowControl w:val="0"/>
        <w:numPr>
          <w:ilvl w:val="0"/>
          <w:numId w:val="18"/>
        </w:numPr>
        <w:tabs>
          <w:tab w:val="left" w:pos="0"/>
          <w:tab w:val="left" w:pos="295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Arial" w:hAnsi="Arial" w:cs="Arial"/>
          <w:sz w:val="24"/>
          <w:szCs w:val="24"/>
        </w:rPr>
      </w:pPr>
      <w:r w:rsidRPr="00132339">
        <w:rPr>
          <w:rFonts w:ascii="Arial" w:hAnsi="Arial" w:cs="Arial"/>
          <w:sz w:val="24"/>
          <w:szCs w:val="24"/>
        </w:rPr>
        <w:t xml:space="preserve">Daniel Lucas Clerice – Assessor da Presidência </w:t>
      </w:r>
    </w:p>
    <w:p w:rsidR="00694641" w:rsidRPr="00132339" w:rsidRDefault="00694641" w:rsidP="00694641">
      <w:pPr>
        <w:pStyle w:val="PargrafodaLista"/>
        <w:widowControl w:val="0"/>
        <w:numPr>
          <w:ilvl w:val="0"/>
          <w:numId w:val="18"/>
        </w:numPr>
        <w:tabs>
          <w:tab w:val="left" w:pos="0"/>
          <w:tab w:val="left" w:pos="295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Arial" w:hAnsi="Arial" w:cs="Arial"/>
          <w:sz w:val="24"/>
          <w:szCs w:val="24"/>
        </w:rPr>
      </w:pPr>
      <w:r w:rsidRPr="00132339">
        <w:rPr>
          <w:rFonts w:ascii="Arial" w:hAnsi="Arial" w:cs="Arial"/>
          <w:sz w:val="24"/>
          <w:szCs w:val="24"/>
        </w:rPr>
        <w:t>Pery Roberto Segala Medeiros – Secretário de Órgãos Colegiados</w:t>
      </w:r>
    </w:p>
    <w:p w:rsidR="00FC6200" w:rsidRPr="00132339" w:rsidRDefault="00FC6200" w:rsidP="003A424C">
      <w:pPr>
        <w:pStyle w:val="PargrafodaLista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32339">
        <w:rPr>
          <w:rFonts w:ascii="Arial" w:hAnsi="Arial" w:cs="Arial"/>
          <w:sz w:val="24"/>
          <w:szCs w:val="24"/>
        </w:rPr>
        <w:t xml:space="preserve">Filipe Lima </w:t>
      </w:r>
      <w:proofErr w:type="spellStart"/>
      <w:r w:rsidRPr="00132339">
        <w:rPr>
          <w:rFonts w:ascii="Arial" w:hAnsi="Arial" w:cs="Arial"/>
          <w:sz w:val="24"/>
          <w:szCs w:val="24"/>
        </w:rPr>
        <w:t>Rockenbach</w:t>
      </w:r>
      <w:proofErr w:type="spellEnd"/>
      <w:r w:rsidRPr="00132339">
        <w:rPr>
          <w:rFonts w:ascii="Arial" w:hAnsi="Arial" w:cs="Arial"/>
          <w:sz w:val="24"/>
          <w:szCs w:val="24"/>
        </w:rPr>
        <w:t xml:space="preserve"> – Gerente Administrativo e Financeiro </w:t>
      </w:r>
    </w:p>
    <w:p w:rsidR="00F00D81" w:rsidRPr="00132339" w:rsidRDefault="00F00D81" w:rsidP="003A424C">
      <w:pPr>
        <w:pStyle w:val="PargrafodaLista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32339">
        <w:rPr>
          <w:rFonts w:ascii="Arial" w:hAnsi="Arial" w:cs="Arial"/>
          <w:sz w:val="24"/>
          <w:szCs w:val="24"/>
        </w:rPr>
        <w:t xml:space="preserve">Filipe Bento </w:t>
      </w:r>
      <w:proofErr w:type="spellStart"/>
      <w:r w:rsidRPr="00132339">
        <w:rPr>
          <w:rFonts w:ascii="Arial" w:hAnsi="Arial" w:cs="Arial"/>
          <w:sz w:val="24"/>
          <w:szCs w:val="24"/>
        </w:rPr>
        <w:t>Leães</w:t>
      </w:r>
      <w:proofErr w:type="spellEnd"/>
      <w:r w:rsidRPr="00132339">
        <w:rPr>
          <w:rFonts w:ascii="Arial" w:hAnsi="Arial" w:cs="Arial"/>
          <w:sz w:val="24"/>
          <w:szCs w:val="24"/>
        </w:rPr>
        <w:t xml:space="preserve"> – Supervisor de Compras, Contratos e Licitações</w:t>
      </w:r>
    </w:p>
    <w:p w:rsidR="003A424C" w:rsidRPr="00132339" w:rsidRDefault="003A424C" w:rsidP="003A424C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24C" w:rsidRPr="00132339" w:rsidRDefault="00FC6200" w:rsidP="003A424C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32339">
        <w:rPr>
          <w:rFonts w:ascii="Arial" w:hAnsi="Arial" w:cs="Arial"/>
          <w:sz w:val="24"/>
          <w:szCs w:val="24"/>
        </w:rPr>
        <w:t>§ 1º</w:t>
      </w:r>
      <w:r w:rsidR="003A424C" w:rsidRPr="00132339">
        <w:rPr>
          <w:rFonts w:ascii="Arial" w:hAnsi="Arial" w:cs="Arial"/>
          <w:sz w:val="24"/>
          <w:szCs w:val="24"/>
        </w:rPr>
        <w:t>. A coordenação do Grupo de Trabalho ficará a cargo d</w:t>
      </w:r>
      <w:r w:rsidR="00D11D41" w:rsidRPr="00132339">
        <w:rPr>
          <w:rFonts w:ascii="Arial" w:hAnsi="Arial" w:cs="Arial"/>
          <w:sz w:val="24"/>
          <w:szCs w:val="24"/>
        </w:rPr>
        <w:t xml:space="preserve">o Gerente Geral </w:t>
      </w:r>
      <w:r w:rsidR="003A424C" w:rsidRPr="00132339">
        <w:rPr>
          <w:rFonts w:ascii="Arial" w:hAnsi="Arial" w:cs="Arial"/>
          <w:sz w:val="24"/>
          <w:szCs w:val="24"/>
        </w:rPr>
        <w:t xml:space="preserve">e os trabalhos de secretaria ficarão a cargo de </w:t>
      </w:r>
      <w:proofErr w:type="gramStart"/>
      <w:r w:rsidR="003A424C" w:rsidRPr="00132339">
        <w:rPr>
          <w:rFonts w:ascii="Arial" w:hAnsi="Arial" w:cs="Arial"/>
          <w:sz w:val="24"/>
          <w:szCs w:val="24"/>
        </w:rPr>
        <w:t>empregado(</w:t>
      </w:r>
      <w:proofErr w:type="gramEnd"/>
      <w:r w:rsidR="003A424C" w:rsidRPr="00132339">
        <w:rPr>
          <w:rFonts w:ascii="Arial" w:hAnsi="Arial" w:cs="Arial"/>
          <w:sz w:val="24"/>
          <w:szCs w:val="24"/>
        </w:rPr>
        <w:t>a) a ser designado(a) na primeira reunião do Grupo.</w:t>
      </w:r>
    </w:p>
    <w:p w:rsidR="00640D33" w:rsidRPr="00132339" w:rsidRDefault="00640D33" w:rsidP="003A424C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640D33" w:rsidRPr="00132339" w:rsidRDefault="00FC6200" w:rsidP="003A424C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32339">
        <w:rPr>
          <w:rFonts w:ascii="Arial" w:hAnsi="Arial" w:cs="Arial"/>
          <w:sz w:val="24"/>
          <w:szCs w:val="24"/>
        </w:rPr>
        <w:t>§ 2º. Da composição serão f</w:t>
      </w:r>
      <w:r w:rsidR="00640D33" w:rsidRPr="00132339">
        <w:rPr>
          <w:rFonts w:ascii="Arial" w:hAnsi="Arial" w:cs="Arial"/>
          <w:sz w:val="24"/>
          <w:szCs w:val="24"/>
        </w:rPr>
        <w:t>orma</w:t>
      </w:r>
      <w:r w:rsidRPr="00132339">
        <w:rPr>
          <w:rFonts w:ascii="Arial" w:hAnsi="Arial" w:cs="Arial"/>
          <w:sz w:val="24"/>
          <w:szCs w:val="24"/>
        </w:rPr>
        <w:t>dos s</w:t>
      </w:r>
      <w:r w:rsidR="00640D33" w:rsidRPr="00132339">
        <w:rPr>
          <w:rFonts w:ascii="Arial" w:hAnsi="Arial" w:cs="Arial"/>
          <w:sz w:val="24"/>
          <w:szCs w:val="24"/>
        </w:rPr>
        <w:t xml:space="preserve">ubgrupos </w:t>
      </w:r>
      <w:r w:rsidRPr="00132339">
        <w:rPr>
          <w:rFonts w:ascii="Arial" w:hAnsi="Arial" w:cs="Arial"/>
          <w:sz w:val="24"/>
          <w:szCs w:val="24"/>
        </w:rPr>
        <w:t xml:space="preserve">de trabalho, de acordo com </w:t>
      </w:r>
      <w:r w:rsidR="00640D33" w:rsidRPr="00132339">
        <w:rPr>
          <w:rFonts w:ascii="Arial" w:hAnsi="Arial" w:cs="Arial"/>
          <w:sz w:val="24"/>
          <w:szCs w:val="24"/>
        </w:rPr>
        <w:t>a natureza</w:t>
      </w:r>
      <w:r w:rsidRPr="00132339">
        <w:rPr>
          <w:rFonts w:ascii="Arial" w:hAnsi="Arial" w:cs="Arial"/>
          <w:sz w:val="24"/>
          <w:szCs w:val="24"/>
        </w:rPr>
        <w:t xml:space="preserve"> da</w:t>
      </w:r>
      <w:r w:rsidR="00D11D41" w:rsidRPr="00132339">
        <w:rPr>
          <w:rFonts w:ascii="Arial" w:hAnsi="Arial" w:cs="Arial"/>
          <w:sz w:val="24"/>
          <w:szCs w:val="24"/>
        </w:rPr>
        <w:t>s atividades.</w:t>
      </w:r>
    </w:p>
    <w:p w:rsidR="00FC6200" w:rsidRPr="00132339" w:rsidRDefault="00FC6200" w:rsidP="003A424C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C6200" w:rsidRPr="00132339" w:rsidRDefault="00FC6200" w:rsidP="003A424C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16CB3" w:rsidRPr="00132339" w:rsidRDefault="00816CB3" w:rsidP="003A424C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32339">
        <w:rPr>
          <w:rFonts w:ascii="Arial" w:hAnsi="Arial" w:cs="Arial"/>
          <w:b/>
          <w:bCs/>
          <w:sz w:val="24"/>
          <w:szCs w:val="24"/>
        </w:rPr>
        <w:t>Art. 3º.</w:t>
      </w:r>
      <w:r w:rsidRPr="00132339">
        <w:rPr>
          <w:rFonts w:ascii="Arial" w:hAnsi="Arial" w:cs="Arial"/>
          <w:sz w:val="24"/>
          <w:szCs w:val="24"/>
        </w:rPr>
        <w:t xml:space="preserve"> O Grupo de Trabalho ora constituído reunir-se-á semana</w:t>
      </w:r>
      <w:r w:rsidR="00D11D41" w:rsidRPr="00132339">
        <w:rPr>
          <w:rFonts w:ascii="Arial" w:hAnsi="Arial" w:cs="Arial"/>
          <w:sz w:val="24"/>
          <w:szCs w:val="24"/>
        </w:rPr>
        <w:t>lmente,</w:t>
      </w:r>
      <w:r w:rsidRPr="00132339">
        <w:rPr>
          <w:rFonts w:ascii="Arial" w:hAnsi="Arial" w:cs="Arial"/>
          <w:sz w:val="24"/>
          <w:szCs w:val="24"/>
        </w:rPr>
        <w:t xml:space="preserve"> conforme cronograma a ser estabelecido</w:t>
      </w:r>
      <w:r w:rsidR="00D11D41" w:rsidRPr="00132339">
        <w:rPr>
          <w:rFonts w:ascii="Arial" w:hAnsi="Arial" w:cs="Arial"/>
          <w:sz w:val="24"/>
          <w:szCs w:val="24"/>
        </w:rPr>
        <w:t xml:space="preserve"> ou</w:t>
      </w:r>
      <w:r w:rsidRPr="00132339">
        <w:rPr>
          <w:rFonts w:ascii="Arial" w:hAnsi="Arial" w:cs="Arial"/>
          <w:sz w:val="24"/>
          <w:szCs w:val="24"/>
        </w:rPr>
        <w:t xml:space="preserve"> mediante convocação d</w:t>
      </w:r>
      <w:r w:rsidR="00D11D41" w:rsidRPr="00132339">
        <w:rPr>
          <w:rFonts w:ascii="Arial" w:hAnsi="Arial" w:cs="Arial"/>
          <w:sz w:val="24"/>
          <w:szCs w:val="24"/>
        </w:rPr>
        <w:t>o</w:t>
      </w:r>
      <w:r w:rsidRPr="00132339">
        <w:rPr>
          <w:rFonts w:ascii="Arial" w:hAnsi="Arial" w:cs="Arial"/>
          <w:sz w:val="24"/>
          <w:szCs w:val="24"/>
        </w:rPr>
        <w:t xml:space="preserve"> </w:t>
      </w:r>
      <w:r w:rsidR="00D11D41" w:rsidRPr="00132339">
        <w:rPr>
          <w:rFonts w:ascii="Arial" w:hAnsi="Arial" w:cs="Arial"/>
          <w:sz w:val="24"/>
          <w:szCs w:val="24"/>
        </w:rPr>
        <w:t>Coordenador do Grupo de Trabalho</w:t>
      </w:r>
      <w:r w:rsidRPr="00132339">
        <w:rPr>
          <w:rFonts w:ascii="Arial" w:hAnsi="Arial" w:cs="Arial"/>
          <w:sz w:val="24"/>
          <w:szCs w:val="24"/>
        </w:rPr>
        <w:t>.</w:t>
      </w:r>
    </w:p>
    <w:p w:rsidR="00EE6F4B" w:rsidRPr="00132339" w:rsidRDefault="00EE6F4B" w:rsidP="003A424C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3648F6" w:rsidRPr="00132339" w:rsidRDefault="00CF52AE" w:rsidP="00EE6F4B">
      <w:pPr>
        <w:pStyle w:val="PargrafodaLista"/>
        <w:widowControl w:val="0"/>
        <w:tabs>
          <w:tab w:val="left" w:pos="0"/>
          <w:tab w:val="left" w:pos="295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Arial" w:hAnsi="Arial" w:cs="Arial"/>
          <w:sz w:val="24"/>
          <w:szCs w:val="24"/>
        </w:rPr>
      </w:pPr>
      <w:r w:rsidRPr="00132339">
        <w:rPr>
          <w:rFonts w:ascii="Arial" w:eastAsia="Cambria" w:hAnsi="Arial" w:cs="Arial"/>
          <w:b/>
          <w:sz w:val="24"/>
          <w:szCs w:val="24"/>
        </w:rPr>
        <w:t xml:space="preserve">Art. </w:t>
      </w:r>
      <w:r w:rsidR="00E47367" w:rsidRPr="00132339">
        <w:rPr>
          <w:rFonts w:ascii="Arial" w:eastAsia="Cambria" w:hAnsi="Arial" w:cs="Arial"/>
          <w:b/>
          <w:sz w:val="24"/>
          <w:szCs w:val="24"/>
        </w:rPr>
        <w:t>4</w:t>
      </w:r>
      <w:r w:rsidRPr="00132339">
        <w:rPr>
          <w:rFonts w:ascii="Arial" w:eastAsia="Cambria" w:hAnsi="Arial" w:cs="Arial"/>
          <w:b/>
          <w:sz w:val="24"/>
          <w:szCs w:val="24"/>
        </w:rPr>
        <w:t xml:space="preserve">º - </w:t>
      </w:r>
      <w:r w:rsidR="003648F6" w:rsidRPr="00132339">
        <w:rPr>
          <w:rFonts w:ascii="Arial" w:hAnsi="Arial" w:cs="Arial"/>
          <w:sz w:val="24"/>
          <w:szCs w:val="24"/>
        </w:rPr>
        <w:t>O</w:t>
      </w:r>
      <w:r w:rsidR="003A424C" w:rsidRPr="00132339">
        <w:rPr>
          <w:rFonts w:ascii="Arial" w:hAnsi="Arial" w:cs="Arial"/>
          <w:sz w:val="24"/>
          <w:szCs w:val="24"/>
        </w:rPr>
        <w:t xml:space="preserve"> Grupo de Trabalho terá prazo </w:t>
      </w:r>
      <w:r w:rsidR="00D11D41" w:rsidRPr="00132339">
        <w:rPr>
          <w:rFonts w:ascii="Arial" w:hAnsi="Arial" w:cs="Arial"/>
          <w:sz w:val="24"/>
          <w:szCs w:val="24"/>
        </w:rPr>
        <w:t xml:space="preserve">até </w:t>
      </w:r>
      <w:r w:rsidR="00CA0DD3" w:rsidRPr="00132339">
        <w:rPr>
          <w:rFonts w:ascii="Arial" w:hAnsi="Arial" w:cs="Arial"/>
          <w:sz w:val="24"/>
          <w:szCs w:val="24"/>
        </w:rPr>
        <w:t>3</w:t>
      </w:r>
      <w:r w:rsidR="00C71BCD" w:rsidRPr="00132339">
        <w:rPr>
          <w:rFonts w:ascii="Arial" w:hAnsi="Arial" w:cs="Arial"/>
          <w:sz w:val="24"/>
          <w:szCs w:val="24"/>
        </w:rPr>
        <w:t>0</w:t>
      </w:r>
      <w:r w:rsidR="00CA0DD3" w:rsidRPr="00132339">
        <w:rPr>
          <w:rFonts w:ascii="Arial" w:hAnsi="Arial" w:cs="Arial"/>
          <w:sz w:val="24"/>
          <w:szCs w:val="24"/>
        </w:rPr>
        <w:t>/</w:t>
      </w:r>
      <w:r w:rsidR="00694641" w:rsidRPr="00132339">
        <w:rPr>
          <w:rFonts w:ascii="Arial" w:hAnsi="Arial" w:cs="Arial"/>
          <w:sz w:val="24"/>
          <w:szCs w:val="24"/>
        </w:rPr>
        <w:t>09</w:t>
      </w:r>
      <w:r w:rsidR="00CA0DD3" w:rsidRPr="00132339">
        <w:rPr>
          <w:rFonts w:ascii="Arial" w:hAnsi="Arial" w:cs="Arial"/>
          <w:sz w:val="24"/>
          <w:szCs w:val="24"/>
        </w:rPr>
        <w:t>/202</w:t>
      </w:r>
      <w:r w:rsidR="00694641" w:rsidRPr="00132339">
        <w:rPr>
          <w:rFonts w:ascii="Arial" w:hAnsi="Arial" w:cs="Arial"/>
          <w:sz w:val="24"/>
          <w:szCs w:val="24"/>
        </w:rPr>
        <w:t>4</w:t>
      </w:r>
      <w:r w:rsidR="00CA0DD3" w:rsidRPr="00132339">
        <w:rPr>
          <w:rFonts w:ascii="Arial" w:hAnsi="Arial" w:cs="Arial"/>
          <w:sz w:val="24"/>
          <w:szCs w:val="24"/>
        </w:rPr>
        <w:t xml:space="preserve"> </w:t>
      </w:r>
      <w:r w:rsidR="003A424C" w:rsidRPr="00132339">
        <w:rPr>
          <w:rFonts w:ascii="Arial" w:hAnsi="Arial" w:cs="Arial"/>
          <w:sz w:val="24"/>
          <w:szCs w:val="24"/>
        </w:rPr>
        <w:t>para finalização dos trab</w:t>
      </w:r>
      <w:r w:rsidR="003648F6" w:rsidRPr="00132339">
        <w:rPr>
          <w:rFonts w:ascii="Arial" w:hAnsi="Arial" w:cs="Arial"/>
          <w:sz w:val="24"/>
          <w:szCs w:val="24"/>
        </w:rPr>
        <w:t>alhos</w:t>
      </w:r>
      <w:r w:rsidR="003A424C" w:rsidRPr="00132339">
        <w:rPr>
          <w:rFonts w:ascii="Arial" w:hAnsi="Arial" w:cs="Arial"/>
          <w:sz w:val="24"/>
          <w:szCs w:val="24"/>
        </w:rPr>
        <w:t xml:space="preserve">, contados a partir da publicação desta Portaria, </w:t>
      </w:r>
      <w:r w:rsidR="003648F6" w:rsidRPr="00132339">
        <w:rPr>
          <w:rFonts w:ascii="Arial" w:hAnsi="Arial" w:cs="Arial"/>
          <w:sz w:val="24"/>
          <w:szCs w:val="24"/>
        </w:rPr>
        <w:t>prorrogáv</w:t>
      </w:r>
      <w:r w:rsidR="004461CA" w:rsidRPr="00132339">
        <w:rPr>
          <w:rFonts w:ascii="Arial" w:hAnsi="Arial" w:cs="Arial"/>
          <w:sz w:val="24"/>
          <w:szCs w:val="24"/>
        </w:rPr>
        <w:t>el</w:t>
      </w:r>
      <w:r w:rsidR="003648F6" w:rsidRPr="00132339">
        <w:rPr>
          <w:rFonts w:ascii="Arial" w:hAnsi="Arial" w:cs="Arial"/>
          <w:sz w:val="24"/>
          <w:szCs w:val="24"/>
        </w:rPr>
        <w:t xml:space="preserve"> medi</w:t>
      </w:r>
      <w:r w:rsidRPr="00132339">
        <w:rPr>
          <w:rFonts w:ascii="Arial" w:hAnsi="Arial" w:cs="Arial"/>
          <w:sz w:val="24"/>
          <w:szCs w:val="24"/>
        </w:rPr>
        <w:t>ante justificativa.</w:t>
      </w:r>
    </w:p>
    <w:p w:rsidR="00EE6F4B" w:rsidRPr="00132339" w:rsidRDefault="00EE6F4B" w:rsidP="003A424C">
      <w:pPr>
        <w:pStyle w:val="Corpodetexto"/>
        <w:jc w:val="both"/>
        <w:rPr>
          <w:rFonts w:ascii="Arial" w:hAnsi="Arial" w:cs="Arial"/>
        </w:rPr>
      </w:pPr>
    </w:p>
    <w:p w:rsidR="00EE6F4B" w:rsidRPr="00132339" w:rsidRDefault="00EE6F4B" w:rsidP="003A424C">
      <w:pPr>
        <w:pStyle w:val="Corpodetexto"/>
        <w:jc w:val="both"/>
        <w:rPr>
          <w:rFonts w:ascii="Arial" w:hAnsi="Arial" w:cs="Arial"/>
        </w:rPr>
      </w:pPr>
      <w:r w:rsidRPr="00132339">
        <w:rPr>
          <w:rFonts w:ascii="Arial" w:hAnsi="Arial" w:cs="Arial"/>
        </w:rPr>
        <w:t xml:space="preserve">§ </w:t>
      </w:r>
      <w:r w:rsidR="00CA0DD3" w:rsidRPr="00132339">
        <w:rPr>
          <w:rFonts w:ascii="Arial" w:hAnsi="Arial" w:cs="Arial"/>
        </w:rPr>
        <w:t>1</w:t>
      </w:r>
      <w:r w:rsidRPr="00132339">
        <w:rPr>
          <w:rFonts w:ascii="Arial" w:hAnsi="Arial" w:cs="Arial"/>
        </w:rPr>
        <w:t>º. Devido à natureza do Grupo de Trabalho, à medida que as ações forem sendo executadas, os encaminhamentos poderão ser feitos de forma parcial e por intermédio da Presidência do CAU/SC</w:t>
      </w:r>
      <w:r w:rsidR="004461CA" w:rsidRPr="00132339">
        <w:rPr>
          <w:rFonts w:ascii="Arial" w:hAnsi="Arial" w:cs="Arial"/>
        </w:rPr>
        <w:t>, que participará das reuniões sempre que reputar pertinente.</w:t>
      </w:r>
    </w:p>
    <w:p w:rsidR="00EE6F4B" w:rsidRPr="00132339" w:rsidRDefault="00EE6F4B" w:rsidP="003A424C">
      <w:pPr>
        <w:pStyle w:val="Corpodetexto"/>
        <w:jc w:val="both"/>
        <w:rPr>
          <w:rFonts w:ascii="Arial" w:hAnsi="Arial" w:cs="Arial"/>
        </w:rPr>
      </w:pPr>
    </w:p>
    <w:p w:rsidR="004F4B14" w:rsidRPr="00132339" w:rsidRDefault="00EE6F4B" w:rsidP="003A424C">
      <w:pPr>
        <w:pStyle w:val="Corpodetexto"/>
        <w:jc w:val="both"/>
        <w:rPr>
          <w:rFonts w:ascii="Arial" w:hAnsi="Arial" w:cs="Arial"/>
        </w:rPr>
      </w:pPr>
      <w:r w:rsidRPr="00132339">
        <w:rPr>
          <w:rFonts w:ascii="Arial" w:hAnsi="Arial" w:cs="Arial"/>
        </w:rPr>
        <w:t xml:space="preserve">§ </w:t>
      </w:r>
      <w:r w:rsidR="00CA0DD3" w:rsidRPr="00132339">
        <w:rPr>
          <w:rFonts w:ascii="Arial" w:hAnsi="Arial" w:cs="Arial"/>
        </w:rPr>
        <w:t>2</w:t>
      </w:r>
      <w:r w:rsidRPr="00132339">
        <w:rPr>
          <w:rFonts w:ascii="Arial" w:hAnsi="Arial" w:cs="Arial"/>
        </w:rPr>
        <w:t xml:space="preserve">º. </w:t>
      </w:r>
      <w:r w:rsidR="003A424C" w:rsidRPr="00132339">
        <w:rPr>
          <w:rFonts w:ascii="Arial" w:hAnsi="Arial" w:cs="Arial"/>
        </w:rPr>
        <w:t>Ao término dos trabalhos, o</w:t>
      </w:r>
      <w:r w:rsidR="00560045" w:rsidRPr="00132339">
        <w:rPr>
          <w:rFonts w:ascii="Arial" w:hAnsi="Arial" w:cs="Arial"/>
        </w:rPr>
        <w:t xml:space="preserve"> Grupo de Trabalho </w:t>
      </w:r>
      <w:r w:rsidR="003A424C" w:rsidRPr="00132339">
        <w:rPr>
          <w:rFonts w:ascii="Arial" w:hAnsi="Arial" w:cs="Arial"/>
        </w:rPr>
        <w:t>deverá apresentar re</w:t>
      </w:r>
      <w:r w:rsidR="00560045" w:rsidRPr="00132339">
        <w:rPr>
          <w:rFonts w:ascii="Arial" w:hAnsi="Arial" w:cs="Arial"/>
        </w:rPr>
        <w:t>latório final</w:t>
      </w:r>
      <w:r w:rsidR="003A424C" w:rsidRPr="00132339">
        <w:rPr>
          <w:rFonts w:ascii="Arial" w:hAnsi="Arial" w:cs="Arial"/>
        </w:rPr>
        <w:t xml:space="preserve"> à Presidência do CAU/SC</w:t>
      </w:r>
      <w:r w:rsidR="00560045" w:rsidRPr="00132339">
        <w:rPr>
          <w:rFonts w:ascii="Arial" w:hAnsi="Arial" w:cs="Arial"/>
        </w:rPr>
        <w:t>.</w:t>
      </w:r>
    </w:p>
    <w:p w:rsidR="00560045" w:rsidRPr="00132339" w:rsidRDefault="00560045" w:rsidP="003A424C">
      <w:pPr>
        <w:pStyle w:val="Corpodetexto"/>
        <w:ind w:right="106"/>
        <w:jc w:val="both"/>
        <w:rPr>
          <w:rFonts w:ascii="Arial" w:eastAsia="Cambria" w:hAnsi="Arial" w:cs="Arial"/>
          <w:b/>
        </w:rPr>
      </w:pPr>
    </w:p>
    <w:p w:rsidR="003648F6" w:rsidRPr="00132339" w:rsidRDefault="00CF52AE" w:rsidP="003A424C">
      <w:pPr>
        <w:pStyle w:val="Corpodetexto"/>
        <w:ind w:right="106"/>
        <w:jc w:val="both"/>
        <w:rPr>
          <w:rFonts w:ascii="Arial" w:hAnsi="Arial" w:cs="Arial"/>
        </w:rPr>
      </w:pPr>
      <w:r w:rsidRPr="00132339">
        <w:rPr>
          <w:rFonts w:ascii="Arial" w:eastAsia="Cambria" w:hAnsi="Arial" w:cs="Arial"/>
          <w:b/>
        </w:rPr>
        <w:t xml:space="preserve">Art. </w:t>
      </w:r>
      <w:r w:rsidR="00E47367" w:rsidRPr="00132339">
        <w:rPr>
          <w:rFonts w:ascii="Arial" w:eastAsia="Cambria" w:hAnsi="Arial" w:cs="Arial"/>
          <w:b/>
        </w:rPr>
        <w:t>5</w:t>
      </w:r>
      <w:r w:rsidRPr="00132339">
        <w:rPr>
          <w:rFonts w:ascii="Arial" w:eastAsia="Cambria" w:hAnsi="Arial" w:cs="Arial"/>
          <w:b/>
        </w:rPr>
        <w:t xml:space="preserve">º - </w:t>
      </w:r>
      <w:r w:rsidR="003648F6" w:rsidRPr="00132339">
        <w:rPr>
          <w:rFonts w:ascii="Arial" w:hAnsi="Arial" w:cs="Arial"/>
        </w:rPr>
        <w:t>Esta Portaria entra em vigor na data de sua publicação</w:t>
      </w:r>
      <w:r w:rsidR="003A424C" w:rsidRPr="00132339">
        <w:rPr>
          <w:rFonts w:ascii="Arial" w:hAnsi="Arial" w:cs="Arial"/>
        </w:rPr>
        <w:t>.</w:t>
      </w:r>
    </w:p>
    <w:p w:rsidR="003A424C" w:rsidRPr="00132339" w:rsidRDefault="003A424C" w:rsidP="003A424C">
      <w:pPr>
        <w:pStyle w:val="Corpodetexto"/>
        <w:ind w:right="2285"/>
        <w:rPr>
          <w:rFonts w:ascii="Arial" w:hAnsi="Arial" w:cs="Arial"/>
        </w:rPr>
      </w:pPr>
    </w:p>
    <w:p w:rsidR="00973DBA" w:rsidRPr="00132339" w:rsidRDefault="00973DBA" w:rsidP="00973DBA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973DBA" w:rsidRPr="00132339" w:rsidRDefault="00973DBA" w:rsidP="00973DBA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132339">
        <w:rPr>
          <w:rFonts w:ascii="Arial" w:eastAsia="Cambria" w:hAnsi="Arial" w:cs="Arial"/>
          <w:sz w:val="24"/>
          <w:szCs w:val="24"/>
        </w:rPr>
        <w:t>Dá-se ciência.</w:t>
      </w:r>
    </w:p>
    <w:p w:rsidR="00973DBA" w:rsidRPr="00132339" w:rsidRDefault="00973DBA" w:rsidP="00973DB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132339">
        <w:rPr>
          <w:rFonts w:ascii="Arial" w:eastAsia="Cambria" w:hAnsi="Arial" w:cs="Arial"/>
          <w:sz w:val="24"/>
          <w:szCs w:val="24"/>
        </w:rPr>
        <w:t>Cumpra-se.</w:t>
      </w:r>
    </w:p>
    <w:p w:rsidR="00973DBA" w:rsidRPr="00132339" w:rsidRDefault="00973DBA" w:rsidP="00973DB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bookmarkStart w:id="0" w:name="_GoBack"/>
      <w:bookmarkEnd w:id="0"/>
    </w:p>
    <w:p w:rsidR="00973DBA" w:rsidRPr="00132339" w:rsidRDefault="00973DBA" w:rsidP="00973DB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973DBA" w:rsidRPr="00132339" w:rsidRDefault="00973DBA" w:rsidP="00973DB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973DBA" w:rsidRPr="00132339" w:rsidRDefault="00973DBA" w:rsidP="00973DB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973DBA" w:rsidRPr="00132339" w:rsidRDefault="00973DBA" w:rsidP="00973DBA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132339">
        <w:rPr>
          <w:rFonts w:ascii="Arial" w:eastAsia="Cambria" w:hAnsi="Arial" w:cs="Arial"/>
          <w:sz w:val="24"/>
          <w:szCs w:val="24"/>
        </w:rPr>
        <w:t>____________________________________________</w:t>
      </w:r>
    </w:p>
    <w:p w:rsidR="00973DBA" w:rsidRPr="00132339" w:rsidRDefault="00694641" w:rsidP="00973DBA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132339">
        <w:rPr>
          <w:rFonts w:ascii="Arial" w:eastAsia="Cambria" w:hAnsi="Arial" w:cs="Arial"/>
          <w:sz w:val="24"/>
          <w:szCs w:val="24"/>
        </w:rPr>
        <w:t>Carlos Alberto Barbosa de Souza</w:t>
      </w:r>
    </w:p>
    <w:p w:rsidR="00973DBA" w:rsidRPr="00132339" w:rsidRDefault="00973DBA" w:rsidP="00973DBA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132339">
        <w:rPr>
          <w:rFonts w:ascii="Arial" w:eastAsia="Cambria" w:hAnsi="Arial" w:cs="Arial"/>
          <w:sz w:val="24"/>
          <w:szCs w:val="24"/>
        </w:rPr>
        <w:t>Arquitet</w:t>
      </w:r>
      <w:r w:rsidR="00694641" w:rsidRPr="00132339">
        <w:rPr>
          <w:rFonts w:ascii="Arial" w:eastAsia="Cambria" w:hAnsi="Arial" w:cs="Arial"/>
          <w:sz w:val="24"/>
          <w:szCs w:val="24"/>
        </w:rPr>
        <w:t>o</w:t>
      </w:r>
      <w:r w:rsidRPr="00132339">
        <w:rPr>
          <w:rFonts w:ascii="Arial" w:eastAsia="Cambria" w:hAnsi="Arial" w:cs="Arial"/>
          <w:sz w:val="24"/>
          <w:szCs w:val="24"/>
        </w:rPr>
        <w:t xml:space="preserve"> e Urbanista</w:t>
      </w:r>
    </w:p>
    <w:p w:rsidR="00973DBA" w:rsidRPr="00132339" w:rsidRDefault="00973DBA" w:rsidP="00973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2339">
        <w:rPr>
          <w:rFonts w:ascii="Arial" w:eastAsia="Cambria" w:hAnsi="Arial" w:cs="Arial"/>
          <w:sz w:val="24"/>
          <w:szCs w:val="24"/>
        </w:rPr>
        <w:t>Presidente do CAU/SC</w:t>
      </w:r>
      <w:r w:rsidRPr="00132339">
        <w:rPr>
          <w:rFonts w:ascii="Arial" w:eastAsia="Cambria" w:hAnsi="Arial" w:cs="Arial"/>
          <w:sz w:val="24"/>
          <w:szCs w:val="24"/>
        </w:rPr>
        <w:cr/>
      </w:r>
    </w:p>
    <w:p w:rsidR="00820433" w:rsidRPr="00132339" w:rsidRDefault="00820433" w:rsidP="00B168C2">
      <w:pPr>
        <w:spacing w:after="0" w:line="360" w:lineRule="auto"/>
        <w:rPr>
          <w:rFonts w:ascii="Arial" w:eastAsia="Cambria" w:hAnsi="Arial" w:cs="Arial"/>
          <w:sz w:val="24"/>
          <w:szCs w:val="24"/>
        </w:rPr>
      </w:pPr>
    </w:p>
    <w:sectPr w:rsidR="00820433" w:rsidRPr="00132339" w:rsidSect="002A5458">
      <w:headerReference w:type="default" r:id="rId8"/>
      <w:footerReference w:type="even" r:id="rId9"/>
      <w:footerReference w:type="default" r:id="rId10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98" w:rsidRDefault="002F2D98" w:rsidP="00480328">
      <w:pPr>
        <w:spacing w:after="0" w:line="240" w:lineRule="auto"/>
      </w:pPr>
      <w:r>
        <w:separator/>
      </w:r>
    </w:p>
  </w:endnote>
  <w:endnote w:type="continuationSeparator" w:id="0">
    <w:p w:rsidR="002F2D98" w:rsidRDefault="002F2D98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06229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06229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-292735</wp:posOffset>
          </wp:positionV>
          <wp:extent cx="7590155" cy="113411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-884555</wp:posOffset>
          </wp:positionV>
          <wp:extent cx="983615" cy="98361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98" w:rsidRDefault="002F2D98" w:rsidP="00480328">
      <w:pPr>
        <w:spacing w:after="0" w:line="240" w:lineRule="auto"/>
      </w:pPr>
      <w:r>
        <w:separator/>
      </w:r>
    </w:p>
  </w:footnote>
  <w:footnote w:type="continuationSeparator" w:id="0">
    <w:p w:rsidR="002F2D98" w:rsidRDefault="002F2D98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06229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24E"/>
    <w:multiLevelType w:val="hybridMultilevel"/>
    <w:tmpl w:val="DE388C1E"/>
    <w:lvl w:ilvl="0" w:tplc="AEDE1D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31E6C"/>
    <w:multiLevelType w:val="hybridMultilevel"/>
    <w:tmpl w:val="AA3416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763"/>
    <w:multiLevelType w:val="hybridMultilevel"/>
    <w:tmpl w:val="D9868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B95"/>
    <w:multiLevelType w:val="hybridMultilevel"/>
    <w:tmpl w:val="E29C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7D01"/>
    <w:multiLevelType w:val="hybridMultilevel"/>
    <w:tmpl w:val="2108B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57B33"/>
    <w:multiLevelType w:val="hybridMultilevel"/>
    <w:tmpl w:val="2FCE5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109F"/>
    <w:multiLevelType w:val="hybridMultilevel"/>
    <w:tmpl w:val="5C92E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752"/>
    <w:multiLevelType w:val="hybridMultilevel"/>
    <w:tmpl w:val="046CE280"/>
    <w:lvl w:ilvl="0" w:tplc="D1484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B9441E1"/>
    <w:multiLevelType w:val="hybridMultilevel"/>
    <w:tmpl w:val="3EAE0B14"/>
    <w:lvl w:ilvl="0" w:tplc="75C2F20E">
      <w:start w:val="4"/>
      <w:numFmt w:val="upperRoman"/>
      <w:lvlText w:val="%1"/>
      <w:lvlJc w:val="left"/>
      <w:pPr>
        <w:ind w:left="252" w:hanging="252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85A0F52E">
      <w:numFmt w:val="bullet"/>
      <w:lvlText w:val="•"/>
      <w:lvlJc w:val="left"/>
      <w:pPr>
        <w:ind w:left="1149" w:hanging="252"/>
      </w:pPr>
      <w:rPr>
        <w:rFonts w:hint="default"/>
        <w:lang w:val="pt-BR" w:eastAsia="pt-BR" w:bidi="pt-BR"/>
      </w:rPr>
    </w:lvl>
    <w:lvl w:ilvl="2" w:tplc="8E40C84E">
      <w:numFmt w:val="bullet"/>
      <w:lvlText w:val="•"/>
      <w:lvlJc w:val="left"/>
      <w:pPr>
        <w:ind w:left="2041" w:hanging="252"/>
      </w:pPr>
      <w:rPr>
        <w:rFonts w:hint="default"/>
        <w:lang w:val="pt-BR" w:eastAsia="pt-BR" w:bidi="pt-BR"/>
      </w:rPr>
    </w:lvl>
    <w:lvl w:ilvl="3" w:tplc="E1E6D7E2">
      <w:numFmt w:val="bullet"/>
      <w:lvlText w:val="•"/>
      <w:lvlJc w:val="left"/>
      <w:pPr>
        <w:ind w:left="2933" w:hanging="252"/>
      </w:pPr>
      <w:rPr>
        <w:rFonts w:hint="default"/>
        <w:lang w:val="pt-BR" w:eastAsia="pt-BR" w:bidi="pt-BR"/>
      </w:rPr>
    </w:lvl>
    <w:lvl w:ilvl="4" w:tplc="79D419D8">
      <w:numFmt w:val="bullet"/>
      <w:lvlText w:val="•"/>
      <w:lvlJc w:val="left"/>
      <w:pPr>
        <w:ind w:left="3825" w:hanging="252"/>
      </w:pPr>
      <w:rPr>
        <w:rFonts w:hint="default"/>
        <w:lang w:val="pt-BR" w:eastAsia="pt-BR" w:bidi="pt-BR"/>
      </w:rPr>
    </w:lvl>
    <w:lvl w:ilvl="5" w:tplc="BA3AE82E">
      <w:numFmt w:val="bullet"/>
      <w:lvlText w:val="•"/>
      <w:lvlJc w:val="left"/>
      <w:pPr>
        <w:ind w:left="4717" w:hanging="252"/>
      </w:pPr>
      <w:rPr>
        <w:rFonts w:hint="default"/>
        <w:lang w:val="pt-BR" w:eastAsia="pt-BR" w:bidi="pt-BR"/>
      </w:rPr>
    </w:lvl>
    <w:lvl w:ilvl="6" w:tplc="E2D0F3CA">
      <w:numFmt w:val="bullet"/>
      <w:lvlText w:val="•"/>
      <w:lvlJc w:val="left"/>
      <w:pPr>
        <w:ind w:left="5609" w:hanging="252"/>
      </w:pPr>
      <w:rPr>
        <w:rFonts w:hint="default"/>
        <w:lang w:val="pt-BR" w:eastAsia="pt-BR" w:bidi="pt-BR"/>
      </w:rPr>
    </w:lvl>
    <w:lvl w:ilvl="7" w:tplc="286E59F6">
      <w:numFmt w:val="bullet"/>
      <w:lvlText w:val="•"/>
      <w:lvlJc w:val="left"/>
      <w:pPr>
        <w:ind w:left="6501" w:hanging="252"/>
      </w:pPr>
      <w:rPr>
        <w:rFonts w:hint="default"/>
        <w:lang w:val="pt-BR" w:eastAsia="pt-BR" w:bidi="pt-BR"/>
      </w:rPr>
    </w:lvl>
    <w:lvl w:ilvl="8" w:tplc="AC2ED812">
      <w:numFmt w:val="bullet"/>
      <w:lvlText w:val="•"/>
      <w:lvlJc w:val="left"/>
      <w:pPr>
        <w:ind w:left="7393" w:hanging="252"/>
      </w:pPr>
      <w:rPr>
        <w:rFonts w:hint="default"/>
        <w:lang w:val="pt-BR" w:eastAsia="pt-BR" w:bidi="pt-BR"/>
      </w:rPr>
    </w:lvl>
  </w:abstractNum>
  <w:abstractNum w:abstractNumId="9" w15:restartNumberingAfterBreak="0">
    <w:nsid w:val="4C4B12BA"/>
    <w:multiLevelType w:val="hybridMultilevel"/>
    <w:tmpl w:val="70A4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B1668"/>
    <w:multiLevelType w:val="hybridMultilevel"/>
    <w:tmpl w:val="F3B887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5134B"/>
    <w:multiLevelType w:val="hybridMultilevel"/>
    <w:tmpl w:val="9806BC9A"/>
    <w:lvl w:ilvl="0" w:tplc="9F06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2B6CC3"/>
    <w:multiLevelType w:val="hybridMultilevel"/>
    <w:tmpl w:val="662C3C36"/>
    <w:lvl w:ilvl="0" w:tplc="35345CB4">
      <w:start w:val="1"/>
      <w:numFmt w:val="upperRoman"/>
      <w:lvlText w:val="%1"/>
      <w:lvlJc w:val="left"/>
      <w:pPr>
        <w:ind w:left="102" w:hanging="137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C8668144">
      <w:numFmt w:val="bullet"/>
      <w:lvlText w:val="•"/>
      <w:lvlJc w:val="left"/>
      <w:pPr>
        <w:ind w:left="1017" w:hanging="137"/>
      </w:pPr>
      <w:rPr>
        <w:rFonts w:hint="default"/>
        <w:lang w:val="pt-BR" w:eastAsia="pt-BR" w:bidi="pt-BR"/>
      </w:rPr>
    </w:lvl>
    <w:lvl w:ilvl="2" w:tplc="8BE42200">
      <w:numFmt w:val="bullet"/>
      <w:lvlText w:val="•"/>
      <w:lvlJc w:val="left"/>
      <w:pPr>
        <w:ind w:left="1935" w:hanging="137"/>
      </w:pPr>
      <w:rPr>
        <w:rFonts w:hint="default"/>
        <w:lang w:val="pt-BR" w:eastAsia="pt-BR" w:bidi="pt-BR"/>
      </w:rPr>
    </w:lvl>
    <w:lvl w:ilvl="3" w:tplc="B5E6D018">
      <w:numFmt w:val="bullet"/>
      <w:lvlText w:val="•"/>
      <w:lvlJc w:val="left"/>
      <w:pPr>
        <w:ind w:left="2853" w:hanging="137"/>
      </w:pPr>
      <w:rPr>
        <w:rFonts w:hint="default"/>
        <w:lang w:val="pt-BR" w:eastAsia="pt-BR" w:bidi="pt-BR"/>
      </w:rPr>
    </w:lvl>
    <w:lvl w:ilvl="4" w:tplc="A634B9E2">
      <w:numFmt w:val="bullet"/>
      <w:lvlText w:val="•"/>
      <w:lvlJc w:val="left"/>
      <w:pPr>
        <w:ind w:left="3771" w:hanging="137"/>
      </w:pPr>
      <w:rPr>
        <w:rFonts w:hint="default"/>
        <w:lang w:val="pt-BR" w:eastAsia="pt-BR" w:bidi="pt-BR"/>
      </w:rPr>
    </w:lvl>
    <w:lvl w:ilvl="5" w:tplc="B5AE4BE0">
      <w:numFmt w:val="bullet"/>
      <w:lvlText w:val="•"/>
      <w:lvlJc w:val="left"/>
      <w:pPr>
        <w:ind w:left="4689" w:hanging="137"/>
      </w:pPr>
      <w:rPr>
        <w:rFonts w:hint="default"/>
        <w:lang w:val="pt-BR" w:eastAsia="pt-BR" w:bidi="pt-BR"/>
      </w:rPr>
    </w:lvl>
    <w:lvl w:ilvl="6" w:tplc="5868FAE4">
      <w:numFmt w:val="bullet"/>
      <w:lvlText w:val="•"/>
      <w:lvlJc w:val="left"/>
      <w:pPr>
        <w:ind w:left="5607" w:hanging="137"/>
      </w:pPr>
      <w:rPr>
        <w:rFonts w:hint="default"/>
        <w:lang w:val="pt-BR" w:eastAsia="pt-BR" w:bidi="pt-BR"/>
      </w:rPr>
    </w:lvl>
    <w:lvl w:ilvl="7" w:tplc="7EAE7CB0">
      <w:numFmt w:val="bullet"/>
      <w:lvlText w:val="•"/>
      <w:lvlJc w:val="left"/>
      <w:pPr>
        <w:ind w:left="6525" w:hanging="137"/>
      </w:pPr>
      <w:rPr>
        <w:rFonts w:hint="default"/>
        <w:lang w:val="pt-BR" w:eastAsia="pt-BR" w:bidi="pt-BR"/>
      </w:rPr>
    </w:lvl>
    <w:lvl w:ilvl="8" w:tplc="DDA0DFDC">
      <w:numFmt w:val="bullet"/>
      <w:lvlText w:val="•"/>
      <w:lvlJc w:val="left"/>
      <w:pPr>
        <w:ind w:left="7443" w:hanging="137"/>
      </w:pPr>
      <w:rPr>
        <w:rFonts w:hint="default"/>
        <w:lang w:val="pt-BR" w:eastAsia="pt-BR" w:bidi="pt-BR"/>
      </w:rPr>
    </w:lvl>
  </w:abstractNum>
  <w:abstractNum w:abstractNumId="13" w15:restartNumberingAfterBreak="0">
    <w:nsid w:val="64CF3193"/>
    <w:multiLevelType w:val="hybridMultilevel"/>
    <w:tmpl w:val="D18442DE"/>
    <w:lvl w:ilvl="0" w:tplc="C7F6DE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0C64A6"/>
    <w:multiLevelType w:val="hybridMultilevel"/>
    <w:tmpl w:val="D5B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55BD"/>
    <w:multiLevelType w:val="hybridMultilevel"/>
    <w:tmpl w:val="FA8A322C"/>
    <w:lvl w:ilvl="0" w:tplc="2CC286D8">
      <w:start w:val="1"/>
      <w:numFmt w:val="upperRoman"/>
      <w:lvlText w:val="%1"/>
      <w:lvlJc w:val="left"/>
      <w:pPr>
        <w:ind w:left="217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BR" w:eastAsia="pt-BR" w:bidi="pt-BR"/>
      </w:rPr>
    </w:lvl>
    <w:lvl w:ilvl="1" w:tplc="8C589D0C">
      <w:numFmt w:val="bullet"/>
      <w:lvlText w:val="•"/>
      <w:lvlJc w:val="left"/>
      <w:pPr>
        <w:ind w:left="1125" w:hanging="116"/>
      </w:pPr>
      <w:rPr>
        <w:rFonts w:hint="default"/>
        <w:lang w:val="pt-BR" w:eastAsia="pt-BR" w:bidi="pt-BR"/>
      </w:rPr>
    </w:lvl>
    <w:lvl w:ilvl="2" w:tplc="6AC6BA94">
      <w:numFmt w:val="bullet"/>
      <w:lvlText w:val="•"/>
      <w:lvlJc w:val="left"/>
      <w:pPr>
        <w:ind w:left="2031" w:hanging="116"/>
      </w:pPr>
      <w:rPr>
        <w:rFonts w:hint="default"/>
        <w:lang w:val="pt-BR" w:eastAsia="pt-BR" w:bidi="pt-BR"/>
      </w:rPr>
    </w:lvl>
    <w:lvl w:ilvl="3" w:tplc="6AB400C6">
      <w:numFmt w:val="bullet"/>
      <w:lvlText w:val="•"/>
      <w:lvlJc w:val="left"/>
      <w:pPr>
        <w:ind w:left="2937" w:hanging="116"/>
      </w:pPr>
      <w:rPr>
        <w:rFonts w:hint="default"/>
        <w:lang w:val="pt-BR" w:eastAsia="pt-BR" w:bidi="pt-BR"/>
      </w:rPr>
    </w:lvl>
    <w:lvl w:ilvl="4" w:tplc="FA88B8FE">
      <w:numFmt w:val="bullet"/>
      <w:lvlText w:val="•"/>
      <w:lvlJc w:val="left"/>
      <w:pPr>
        <w:ind w:left="3843" w:hanging="116"/>
      </w:pPr>
      <w:rPr>
        <w:rFonts w:hint="default"/>
        <w:lang w:val="pt-BR" w:eastAsia="pt-BR" w:bidi="pt-BR"/>
      </w:rPr>
    </w:lvl>
    <w:lvl w:ilvl="5" w:tplc="9962B448">
      <w:numFmt w:val="bullet"/>
      <w:lvlText w:val="•"/>
      <w:lvlJc w:val="left"/>
      <w:pPr>
        <w:ind w:left="4749" w:hanging="116"/>
      </w:pPr>
      <w:rPr>
        <w:rFonts w:hint="default"/>
        <w:lang w:val="pt-BR" w:eastAsia="pt-BR" w:bidi="pt-BR"/>
      </w:rPr>
    </w:lvl>
    <w:lvl w:ilvl="6" w:tplc="9F6CA0E2">
      <w:numFmt w:val="bullet"/>
      <w:lvlText w:val="•"/>
      <w:lvlJc w:val="left"/>
      <w:pPr>
        <w:ind w:left="5655" w:hanging="116"/>
      </w:pPr>
      <w:rPr>
        <w:rFonts w:hint="default"/>
        <w:lang w:val="pt-BR" w:eastAsia="pt-BR" w:bidi="pt-BR"/>
      </w:rPr>
    </w:lvl>
    <w:lvl w:ilvl="7" w:tplc="7C343426">
      <w:numFmt w:val="bullet"/>
      <w:lvlText w:val="•"/>
      <w:lvlJc w:val="left"/>
      <w:pPr>
        <w:ind w:left="6561" w:hanging="116"/>
      </w:pPr>
      <w:rPr>
        <w:rFonts w:hint="default"/>
        <w:lang w:val="pt-BR" w:eastAsia="pt-BR" w:bidi="pt-BR"/>
      </w:rPr>
    </w:lvl>
    <w:lvl w:ilvl="8" w:tplc="0250F2F2">
      <w:numFmt w:val="bullet"/>
      <w:lvlText w:val="•"/>
      <w:lvlJc w:val="left"/>
      <w:pPr>
        <w:ind w:left="7467" w:hanging="116"/>
      </w:pPr>
      <w:rPr>
        <w:rFonts w:hint="default"/>
        <w:lang w:val="pt-BR" w:eastAsia="pt-BR" w:bidi="pt-BR"/>
      </w:rPr>
    </w:lvl>
  </w:abstractNum>
  <w:abstractNum w:abstractNumId="16" w15:restartNumberingAfterBreak="0">
    <w:nsid w:val="6ED771CD"/>
    <w:multiLevelType w:val="multilevel"/>
    <w:tmpl w:val="C002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EF019F7"/>
    <w:multiLevelType w:val="hybridMultilevel"/>
    <w:tmpl w:val="9BBAB8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4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5775"/>
    <w:rsid w:val="000225FC"/>
    <w:rsid w:val="000268C1"/>
    <w:rsid w:val="00060D88"/>
    <w:rsid w:val="00070541"/>
    <w:rsid w:val="000A1DBF"/>
    <w:rsid w:val="000C207B"/>
    <w:rsid w:val="000C7A7C"/>
    <w:rsid w:val="000D0A2F"/>
    <w:rsid w:val="000D5033"/>
    <w:rsid w:val="000E0C5B"/>
    <w:rsid w:val="000E1A94"/>
    <w:rsid w:val="000E6DF2"/>
    <w:rsid w:val="000F3B61"/>
    <w:rsid w:val="000F559C"/>
    <w:rsid w:val="00100293"/>
    <w:rsid w:val="0010392B"/>
    <w:rsid w:val="00122D25"/>
    <w:rsid w:val="0012781C"/>
    <w:rsid w:val="00127F68"/>
    <w:rsid w:val="00131943"/>
    <w:rsid w:val="00132339"/>
    <w:rsid w:val="00141A83"/>
    <w:rsid w:val="0014265C"/>
    <w:rsid w:val="00143CB8"/>
    <w:rsid w:val="00147E1F"/>
    <w:rsid w:val="00154424"/>
    <w:rsid w:val="00160A99"/>
    <w:rsid w:val="001848AD"/>
    <w:rsid w:val="001860B4"/>
    <w:rsid w:val="0019577D"/>
    <w:rsid w:val="001A1F46"/>
    <w:rsid w:val="001B1AC7"/>
    <w:rsid w:val="001B63EB"/>
    <w:rsid w:val="001C70A0"/>
    <w:rsid w:val="00207903"/>
    <w:rsid w:val="00213D2D"/>
    <w:rsid w:val="002154F3"/>
    <w:rsid w:val="00217D35"/>
    <w:rsid w:val="00217DA2"/>
    <w:rsid w:val="00224F00"/>
    <w:rsid w:val="0024303B"/>
    <w:rsid w:val="00275422"/>
    <w:rsid w:val="00297463"/>
    <w:rsid w:val="002A5458"/>
    <w:rsid w:val="002B1CE4"/>
    <w:rsid w:val="002D608A"/>
    <w:rsid w:val="002E2263"/>
    <w:rsid w:val="002E2EC5"/>
    <w:rsid w:val="002F2D98"/>
    <w:rsid w:val="002F5AE5"/>
    <w:rsid w:val="00312836"/>
    <w:rsid w:val="003232D4"/>
    <w:rsid w:val="00331684"/>
    <w:rsid w:val="00341AF2"/>
    <w:rsid w:val="003521C3"/>
    <w:rsid w:val="00356275"/>
    <w:rsid w:val="003648F6"/>
    <w:rsid w:val="00366D9A"/>
    <w:rsid w:val="00372B60"/>
    <w:rsid w:val="003800F8"/>
    <w:rsid w:val="00381AF3"/>
    <w:rsid w:val="00396A7B"/>
    <w:rsid w:val="003A424C"/>
    <w:rsid w:val="003A553D"/>
    <w:rsid w:val="003B4522"/>
    <w:rsid w:val="003C780A"/>
    <w:rsid w:val="00402204"/>
    <w:rsid w:val="00406079"/>
    <w:rsid w:val="004074FC"/>
    <w:rsid w:val="0040790A"/>
    <w:rsid w:val="00425319"/>
    <w:rsid w:val="004367C0"/>
    <w:rsid w:val="004461CA"/>
    <w:rsid w:val="00455CF7"/>
    <w:rsid w:val="00480328"/>
    <w:rsid w:val="0048246D"/>
    <w:rsid w:val="0048453B"/>
    <w:rsid w:val="004A493B"/>
    <w:rsid w:val="004E76AD"/>
    <w:rsid w:val="004F1FF8"/>
    <w:rsid w:val="004F4B14"/>
    <w:rsid w:val="00500777"/>
    <w:rsid w:val="00510668"/>
    <w:rsid w:val="005115F9"/>
    <w:rsid w:val="005248D4"/>
    <w:rsid w:val="005254FD"/>
    <w:rsid w:val="00560045"/>
    <w:rsid w:val="00561A66"/>
    <w:rsid w:val="0056613E"/>
    <w:rsid w:val="005804E3"/>
    <w:rsid w:val="00581DED"/>
    <w:rsid w:val="005824E3"/>
    <w:rsid w:val="0058544A"/>
    <w:rsid w:val="0059518A"/>
    <w:rsid w:val="005A24C3"/>
    <w:rsid w:val="005B0319"/>
    <w:rsid w:val="005B7389"/>
    <w:rsid w:val="005E6002"/>
    <w:rsid w:val="005E635C"/>
    <w:rsid w:val="005F4DCE"/>
    <w:rsid w:val="00600129"/>
    <w:rsid w:val="00605785"/>
    <w:rsid w:val="00611A29"/>
    <w:rsid w:val="0062468A"/>
    <w:rsid w:val="00640D33"/>
    <w:rsid w:val="0064461D"/>
    <w:rsid w:val="00647498"/>
    <w:rsid w:val="00661CE6"/>
    <w:rsid w:val="0066304B"/>
    <w:rsid w:val="00667D42"/>
    <w:rsid w:val="00684024"/>
    <w:rsid w:val="00694641"/>
    <w:rsid w:val="006A2AB5"/>
    <w:rsid w:val="006B2163"/>
    <w:rsid w:val="006B3142"/>
    <w:rsid w:val="006B7164"/>
    <w:rsid w:val="006C0F94"/>
    <w:rsid w:val="006C3B7B"/>
    <w:rsid w:val="006C57DA"/>
    <w:rsid w:val="006F23AD"/>
    <w:rsid w:val="006F77D8"/>
    <w:rsid w:val="00706229"/>
    <w:rsid w:val="00720E87"/>
    <w:rsid w:val="00725DCD"/>
    <w:rsid w:val="007367B6"/>
    <w:rsid w:val="0074184B"/>
    <w:rsid w:val="00744B39"/>
    <w:rsid w:val="00771448"/>
    <w:rsid w:val="007831A5"/>
    <w:rsid w:val="00784FED"/>
    <w:rsid w:val="00796F3F"/>
    <w:rsid w:val="007A37D1"/>
    <w:rsid w:val="007B14D6"/>
    <w:rsid w:val="007B6D80"/>
    <w:rsid w:val="007E10A0"/>
    <w:rsid w:val="007E4412"/>
    <w:rsid w:val="007E4704"/>
    <w:rsid w:val="007F05A5"/>
    <w:rsid w:val="00816CB3"/>
    <w:rsid w:val="008172DB"/>
    <w:rsid w:val="00820433"/>
    <w:rsid w:val="008310D2"/>
    <w:rsid w:val="00850D64"/>
    <w:rsid w:val="0086040B"/>
    <w:rsid w:val="00876CB9"/>
    <w:rsid w:val="008940D8"/>
    <w:rsid w:val="00894E7D"/>
    <w:rsid w:val="008B3F9E"/>
    <w:rsid w:val="008C4C52"/>
    <w:rsid w:val="008E7284"/>
    <w:rsid w:val="009367EA"/>
    <w:rsid w:val="009426A2"/>
    <w:rsid w:val="00952B80"/>
    <w:rsid w:val="00955D57"/>
    <w:rsid w:val="009716F1"/>
    <w:rsid w:val="00971B4A"/>
    <w:rsid w:val="00973DBA"/>
    <w:rsid w:val="009741A7"/>
    <w:rsid w:val="00986724"/>
    <w:rsid w:val="00991C98"/>
    <w:rsid w:val="009972E0"/>
    <w:rsid w:val="009A6BE9"/>
    <w:rsid w:val="009B1F36"/>
    <w:rsid w:val="009C3C64"/>
    <w:rsid w:val="009D6D82"/>
    <w:rsid w:val="009E4BDD"/>
    <w:rsid w:val="009F1106"/>
    <w:rsid w:val="009F63F4"/>
    <w:rsid w:val="00A30089"/>
    <w:rsid w:val="00A325C0"/>
    <w:rsid w:val="00A45AED"/>
    <w:rsid w:val="00A508EE"/>
    <w:rsid w:val="00A8043A"/>
    <w:rsid w:val="00A82280"/>
    <w:rsid w:val="00AA000F"/>
    <w:rsid w:val="00AC3C05"/>
    <w:rsid w:val="00AD22E8"/>
    <w:rsid w:val="00AD4FC1"/>
    <w:rsid w:val="00AE5E12"/>
    <w:rsid w:val="00AF1A9E"/>
    <w:rsid w:val="00AF6381"/>
    <w:rsid w:val="00B11BF7"/>
    <w:rsid w:val="00B168C2"/>
    <w:rsid w:val="00B17A3D"/>
    <w:rsid w:val="00B34FDC"/>
    <w:rsid w:val="00B36EA4"/>
    <w:rsid w:val="00B441F9"/>
    <w:rsid w:val="00B54E7D"/>
    <w:rsid w:val="00B84E2A"/>
    <w:rsid w:val="00B91F2A"/>
    <w:rsid w:val="00BA2F24"/>
    <w:rsid w:val="00BA4528"/>
    <w:rsid w:val="00BD04BA"/>
    <w:rsid w:val="00BF275E"/>
    <w:rsid w:val="00BF546C"/>
    <w:rsid w:val="00C13A64"/>
    <w:rsid w:val="00C211F1"/>
    <w:rsid w:val="00C278E8"/>
    <w:rsid w:val="00C27E1C"/>
    <w:rsid w:val="00C34102"/>
    <w:rsid w:val="00C41720"/>
    <w:rsid w:val="00C45944"/>
    <w:rsid w:val="00C46BE5"/>
    <w:rsid w:val="00C505C5"/>
    <w:rsid w:val="00C52324"/>
    <w:rsid w:val="00C61FAB"/>
    <w:rsid w:val="00C71BCD"/>
    <w:rsid w:val="00C75FCD"/>
    <w:rsid w:val="00C82595"/>
    <w:rsid w:val="00C84A1B"/>
    <w:rsid w:val="00C90C92"/>
    <w:rsid w:val="00C930D5"/>
    <w:rsid w:val="00C94AFA"/>
    <w:rsid w:val="00CA0DD3"/>
    <w:rsid w:val="00CA6BED"/>
    <w:rsid w:val="00CB622E"/>
    <w:rsid w:val="00CB671C"/>
    <w:rsid w:val="00CC2D14"/>
    <w:rsid w:val="00CF52AE"/>
    <w:rsid w:val="00D11D41"/>
    <w:rsid w:val="00D212DA"/>
    <w:rsid w:val="00D365A4"/>
    <w:rsid w:val="00D37712"/>
    <w:rsid w:val="00D40B6A"/>
    <w:rsid w:val="00D41102"/>
    <w:rsid w:val="00D44859"/>
    <w:rsid w:val="00D73272"/>
    <w:rsid w:val="00D867C8"/>
    <w:rsid w:val="00DA3D46"/>
    <w:rsid w:val="00DB3149"/>
    <w:rsid w:val="00DD2A6F"/>
    <w:rsid w:val="00DF62ED"/>
    <w:rsid w:val="00DF69D7"/>
    <w:rsid w:val="00E03957"/>
    <w:rsid w:val="00E21714"/>
    <w:rsid w:val="00E218C9"/>
    <w:rsid w:val="00E22566"/>
    <w:rsid w:val="00E24E98"/>
    <w:rsid w:val="00E32D8C"/>
    <w:rsid w:val="00E457C1"/>
    <w:rsid w:val="00E46731"/>
    <w:rsid w:val="00E47367"/>
    <w:rsid w:val="00E641EC"/>
    <w:rsid w:val="00E65DAD"/>
    <w:rsid w:val="00E761A5"/>
    <w:rsid w:val="00E83071"/>
    <w:rsid w:val="00EB2D4F"/>
    <w:rsid w:val="00ED0A1A"/>
    <w:rsid w:val="00EE4144"/>
    <w:rsid w:val="00EE4337"/>
    <w:rsid w:val="00EE6F4B"/>
    <w:rsid w:val="00F00D81"/>
    <w:rsid w:val="00F32C68"/>
    <w:rsid w:val="00F45718"/>
    <w:rsid w:val="00F64BFB"/>
    <w:rsid w:val="00F64F6B"/>
    <w:rsid w:val="00F86DFD"/>
    <w:rsid w:val="00F909CF"/>
    <w:rsid w:val="00F916B6"/>
    <w:rsid w:val="00F97958"/>
    <w:rsid w:val="00FA2247"/>
    <w:rsid w:val="00FB1648"/>
    <w:rsid w:val="00FB2190"/>
    <w:rsid w:val="00FC296D"/>
    <w:rsid w:val="00FC6200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96B81EC"/>
  <w15:chartTrackingRefBased/>
  <w15:docId w15:val="{4EB4D822-9723-438C-9D58-E9C3C8D7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3648F6"/>
    <w:pPr>
      <w:widowControl w:val="0"/>
      <w:autoSpaceDE w:val="0"/>
      <w:autoSpaceDN w:val="0"/>
      <w:spacing w:after="0" w:line="240" w:lineRule="auto"/>
      <w:ind w:left="2277" w:right="2285"/>
      <w:jc w:val="center"/>
      <w:outlineLvl w:val="0"/>
    </w:pPr>
    <w:rPr>
      <w:rFonts w:cs="Calibri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1"/>
    <w:qFormat/>
    <w:rsid w:val="00684024"/>
    <w:pPr>
      <w:spacing w:after="160" w:line="259" w:lineRule="auto"/>
      <w:ind w:left="720"/>
      <w:contextualSpacing/>
    </w:pPr>
  </w:style>
  <w:style w:type="character" w:customStyle="1" w:styleId="Ttulo1Char">
    <w:name w:val="Título 1 Char"/>
    <w:link w:val="Ttulo1"/>
    <w:uiPriority w:val="1"/>
    <w:rsid w:val="003648F6"/>
    <w:rPr>
      <w:rFonts w:cs="Calibri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3648F6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3648F6"/>
    <w:rPr>
      <w:rFonts w:cs="Calibri"/>
      <w:sz w:val="24"/>
      <w:szCs w:val="24"/>
      <w:lang w:bidi="pt-BR"/>
    </w:rPr>
  </w:style>
  <w:style w:type="paragraph" w:customStyle="1" w:styleId="Default">
    <w:name w:val="Default"/>
    <w:rsid w:val="00356275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4F4B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F763-A107-4D5D-80FA-1C46B710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2024-07-08T18:07:00Z</cp:lastPrinted>
  <dcterms:created xsi:type="dcterms:W3CDTF">2024-07-08T18:04:00Z</dcterms:created>
  <dcterms:modified xsi:type="dcterms:W3CDTF">2024-07-08T18:08:00Z</dcterms:modified>
</cp:coreProperties>
</file>